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857D2" w14:textId="77777777" w:rsidR="002502B0" w:rsidRPr="002502B0" w:rsidRDefault="002502B0" w:rsidP="00AB49AD">
      <w:pPr>
        <w:spacing w:after="160" w:line="256" w:lineRule="auto"/>
        <w:jc w:val="center"/>
        <w:rPr>
          <w:rFonts w:ascii="Arial" w:eastAsia="Calibri" w:hAnsi="Arial" w:cs="Arial"/>
          <w:b/>
          <w:color w:val="000000" w:themeColor="text1"/>
          <w:lang w:val="is-IS"/>
        </w:rPr>
      </w:pPr>
      <w:r w:rsidRPr="002502B0">
        <w:rPr>
          <w:rFonts w:ascii="Arial" w:eastAsia="Calibri" w:hAnsi="Arial" w:cs="Arial"/>
          <w:b/>
          <w:color w:val="000000" w:themeColor="text1"/>
          <w:lang w:val="is-IS"/>
        </w:rPr>
        <w:t>Grænni byggð – Green Building Council Iceland</w:t>
      </w:r>
    </w:p>
    <w:p w14:paraId="57EDB8FA" w14:textId="3A0F09BE" w:rsidR="002502B0" w:rsidRPr="002502B0" w:rsidRDefault="00086D9C" w:rsidP="00AB49AD">
      <w:pPr>
        <w:spacing w:after="160" w:line="256" w:lineRule="auto"/>
        <w:jc w:val="center"/>
        <w:rPr>
          <w:rFonts w:ascii="Arial" w:eastAsia="Calibri" w:hAnsi="Arial" w:cs="Arial"/>
          <w:lang w:val="is-IS"/>
        </w:rPr>
      </w:pPr>
      <w:r>
        <w:rPr>
          <w:rFonts w:ascii="Arial" w:eastAsia="Calibri" w:hAnsi="Arial" w:cs="Arial"/>
          <w:lang w:val="is-IS"/>
        </w:rPr>
        <w:t>Aðalfundur 2</w:t>
      </w:r>
      <w:r w:rsidR="008F3185">
        <w:rPr>
          <w:rFonts w:ascii="Arial" w:eastAsia="Calibri" w:hAnsi="Arial" w:cs="Arial"/>
          <w:lang w:val="is-IS"/>
        </w:rPr>
        <w:t>8</w:t>
      </w:r>
      <w:r>
        <w:rPr>
          <w:rFonts w:ascii="Arial" w:eastAsia="Calibri" w:hAnsi="Arial" w:cs="Arial"/>
          <w:lang w:val="is-IS"/>
        </w:rPr>
        <w:t>. apríl 202</w:t>
      </w:r>
      <w:r w:rsidR="008F3185">
        <w:rPr>
          <w:rFonts w:ascii="Arial" w:eastAsia="Calibri" w:hAnsi="Arial" w:cs="Arial"/>
          <w:lang w:val="is-IS"/>
        </w:rPr>
        <w:t>2</w:t>
      </w:r>
    </w:p>
    <w:p w14:paraId="55DE36AC" w14:textId="77777777" w:rsidR="002502B0" w:rsidRPr="002502B0" w:rsidRDefault="002502B0" w:rsidP="00AB49AD">
      <w:pPr>
        <w:spacing w:after="160" w:line="256" w:lineRule="auto"/>
        <w:jc w:val="center"/>
        <w:rPr>
          <w:rFonts w:ascii="Arial" w:eastAsia="Calibri" w:hAnsi="Arial" w:cs="Arial"/>
          <w:lang w:val="is-IS"/>
        </w:rPr>
      </w:pPr>
    </w:p>
    <w:p w14:paraId="48E44BE3" w14:textId="53D6DF44" w:rsidR="002502B0" w:rsidRPr="002502B0" w:rsidRDefault="002502B0" w:rsidP="00AB49AD">
      <w:pPr>
        <w:spacing w:after="160" w:line="256" w:lineRule="auto"/>
        <w:rPr>
          <w:rFonts w:ascii="Arial" w:eastAsia="Calibri" w:hAnsi="Arial" w:cs="Arial"/>
          <w:color w:val="000000"/>
          <w:sz w:val="22"/>
          <w:szCs w:val="22"/>
          <w:lang w:val="is-IS"/>
        </w:rPr>
      </w:pPr>
      <w:r w:rsidRPr="002502B0">
        <w:rPr>
          <w:rFonts w:ascii="Arial" w:eastAsia="Calibri" w:hAnsi="Arial" w:cs="Arial"/>
          <w:b/>
          <w:color w:val="000000"/>
          <w:sz w:val="22"/>
          <w:szCs w:val="22"/>
          <w:lang w:val="is-IS"/>
        </w:rPr>
        <w:t>Staðsetning fundar:</w:t>
      </w:r>
      <w:r w:rsidRPr="002502B0">
        <w:rPr>
          <w:rFonts w:ascii="Arial" w:eastAsia="Calibri" w:hAnsi="Arial" w:cs="Arial"/>
          <w:color w:val="000000"/>
          <w:sz w:val="22"/>
          <w:szCs w:val="22"/>
          <w:lang w:val="is-IS"/>
        </w:rPr>
        <w:t xml:space="preserve"> </w:t>
      </w:r>
      <w:r w:rsidR="00491C5A">
        <w:rPr>
          <w:rFonts w:ascii="Arial" w:eastAsia="Calibri" w:hAnsi="Arial" w:cs="Arial"/>
          <w:color w:val="000000"/>
          <w:sz w:val="22"/>
          <w:szCs w:val="22"/>
          <w:lang w:val="is-IS"/>
        </w:rPr>
        <w:t xml:space="preserve"> </w:t>
      </w:r>
      <w:r w:rsidR="008F3185">
        <w:rPr>
          <w:rFonts w:ascii="Arial" w:eastAsia="Calibri" w:hAnsi="Arial" w:cs="Arial"/>
          <w:color w:val="000000"/>
          <w:sz w:val="22"/>
          <w:szCs w:val="22"/>
          <w:lang w:val="is-IS"/>
        </w:rPr>
        <w:t>Verkís</w:t>
      </w:r>
      <w:r w:rsidR="00EE6D85">
        <w:rPr>
          <w:rFonts w:ascii="Arial" w:eastAsia="Calibri" w:hAnsi="Arial" w:cs="Arial"/>
          <w:color w:val="000000"/>
          <w:sz w:val="22"/>
          <w:szCs w:val="22"/>
          <w:lang w:val="is-IS"/>
        </w:rPr>
        <w:t>, Ofanleiti 2, Reykjavík</w:t>
      </w:r>
      <w:r w:rsidR="001D03E2">
        <w:rPr>
          <w:rFonts w:ascii="Arial" w:eastAsia="Calibri" w:hAnsi="Arial" w:cs="Arial"/>
          <w:color w:val="000000"/>
          <w:sz w:val="22"/>
          <w:szCs w:val="22"/>
          <w:lang w:val="is-IS"/>
        </w:rPr>
        <w:t xml:space="preserve"> </w:t>
      </w:r>
    </w:p>
    <w:p w14:paraId="7940106A" w14:textId="2029D33B" w:rsidR="002502B0" w:rsidRPr="002502B0" w:rsidRDefault="002502B0" w:rsidP="00AB49AD">
      <w:pPr>
        <w:spacing w:after="160" w:line="256" w:lineRule="auto"/>
        <w:rPr>
          <w:rFonts w:ascii="Arial" w:eastAsia="Calibri" w:hAnsi="Arial" w:cs="Arial"/>
          <w:color w:val="000000"/>
          <w:sz w:val="22"/>
          <w:szCs w:val="22"/>
          <w:lang w:val="is-IS"/>
        </w:rPr>
      </w:pPr>
      <w:r w:rsidRPr="002502B0">
        <w:rPr>
          <w:rFonts w:ascii="Arial" w:eastAsia="Calibri" w:hAnsi="Arial" w:cs="Arial"/>
          <w:b/>
          <w:color w:val="000000"/>
          <w:sz w:val="22"/>
          <w:szCs w:val="22"/>
          <w:lang w:val="is-IS"/>
        </w:rPr>
        <w:t>Dagsetning:</w:t>
      </w:r>
      <w:r w:rsidR="000A38DE">
        <w:rPr>
          <w:rFonts w:ascii="Arial" w:eastAsia="Calibri" w:hAnsi="Arial" w:cs="Arial"/>
          <w:color w:val="000000"/>
          <w:sz w:val="22"/>
          <w:szCs w:val="22"/>
          <w:lang w:val="is-IS"/>
        </w:rPr>
        <w:t xml:space="preserve"> </w:t>
      </w:r>
      <w:r w:rsidR="00086D9C">
        <w:rPr>
          <w:rFonts w:ascii="Arial" w:eastAsia="Calibri" w:hAnsi="Arial" w:cs="Arial"/>
          <w:color w:val="000000"/>
          <w:sz w:val="22"/>
          <w:szCs w:val="22"/>
          <w:lang w:val="is-IS"/>
        </w:rPr>
        <w:t>2</w:t>
      </w:r>
      <w:r w:rsidR="008F3185">
        <w:rPr>
          <w:rFonts w:ascii="Arial" w:eastAsia="Calibri" w:hAnsi="Arial" w:cs="Arial"/>
          <w:color w:val="000000"/>
          <w:sz w:val="22"/>
          <w:szCs w:val="22"/>
          <w:lang w:val="is-IS"/>
        </w:rPr>
        <w:t>8</w:t>
      </w:r>
      <w:r w:rsidR="006C6FB8">
        <w:rPr>
          <w:rFonts w:ascii="Arial" w:eastAsia="Calibri" w:hAnsi="Arial" w:cs="Arial"/>
          <w:color w:val="000000"/>
          <w:sz w:val="22"/>
          <w:szCs w:val="22"/>
          <w:lang w:val="is-IS"/>
        </w:rPr>
        <w:t>.</w:t>
      </w:r>
      <w:r w:rsidR="003557B4">
        <w:rPr>
          <w:rFonts w:ascii="Arial" w:eastAsia="Calibri" w:hAnsi="Arial" w:cs="Arial"/>
          <w:color w:val="000000"/>
          <w:sz w:val="22"/>
          <w:szCs w:val="22"/>
          <w:lang w:val="is-IS"/>
        </w:rPr>
        <w:t>0</w:t>
      </w:r>
      <w:r w:rsidR="008D2F6E">
        <w:rPr>
          <w:rFonts w:ascii="Arial" w:eastAsia="Calibri" w:hAnsi="Arial" w:cs="Arial"/>
          <w:color w:val="000000"/>
          <w:sz w:val="22"/>
          <w:szCs w:val="22"/>
          <w:lang w:val="is-IS"/>
        </w:rPr>
        <w:t>4</w:t>
      </w:r>
      <w:r w:rsidR="006C6FB8">
        <w:rPr>
          <w:rFonts w:ascii="Arial" w:eastAsia="Calibri" w:hAnsi="Arial" w:cs="Arial"/>
          <w:color w:val="000000"/>
          <w:sz w:val="22"/>
          <w:szCs w:val="22"/>
          <w:lang w:val="is-IS"/>
        </w:rPr>
        <w:t>.20</w:t>
      </w:r>
      <w:r w:rsidR="00C44D6F">
        <w:rPr>
          <w:rFonts w:ascii="Arial" w:eastAsia="Calibri" w:hAnsi="Arial" w:cs="Arial"/>
          <w:color w:val="000000"/>
          <w:sz w:val="22"/>
          <w:szCs w:val="22"/>
          <w:lang w:val="is-IS"/>
        </w:rPr>
        <w:t>2</w:t>
      </w:r>
      <w:r w:rsidR="008F3185">
        <w:rPr>
          <w:rFonts w:ascii="Arial" w:eastAsia="Calibri" w:hAnsi="Arial" w:cs="Arial"/>
          <w:color w:val="000000"/>
          <w:sz w:val="22"/>
          <w:szCs w:val="22"/>
          <w:lang w:val="is-IS"/>
        </w:rPr>
        <w:t>2</w:t>
      </w:r>
      <w:r w:rsidR="006C6FB8">
        <w:rPr>
          <w:rFonts w:ascii="Arial" w:eastAsia="Calibri" w:hAnsi="Arial" w:cs="Arial"/>
          <w:color w:val="000000"/>
          <w:sz w:val="22"/>
          <w:szCs w:val="22"/>
          <w:lang w:val="is-IS"/>
        </w:rPr>
        <w:t xml:space="preserve"> </w:t>
      </w:r>
      <w:r w:rsidR="00D72D93">
        <w:rPr>
          <w:rFonts w:ascii="Arial" w:eastAsia="Calibri" w:hAnsi="Arial" w:cs="Arial"/>
          <w:color w:val="000000"/>
          <w:sz w:val="22"/>
          <w:szCs w:val="22"/>
          <w:lang w:val="is-IS"/>
        </w:rPr>
        <w:t xml:space="preserve"> kl. </w:t>
      </w:r>
      <w:r w:rsidR="003D10F3">
        <w:rPr>
          <w:rFonts w:ascii="Arial" w:eastAsia="Calibri" w:hAnsi="Arial" w:cs="Arial"/>
          <w:color w:val="000000"/>
          <w:sz w:val="22"/>
          <w:szCs w:val="22"/>
          <w:lang w:val="is-IS"/>
        </w:rPr>
        <w:t>1</w:t>
      </w:r>
      <w:r w:rsidR="008F3185">
        <w:rPr>
          <w:rFonts w:ascii="Arial" w:eastAsia="Calibri" w:hAnsi="Arial" w:cs="Arial"/>
          <w:color w:val="000000"/>
          <w:sz w:val="22"/>
          <w:szCs w:val="22"/>
          <w:lang w:val="is-IS"/>
        </w:rPr>
        <w:t>5</w:t>
      </w:r>
      <w:r w:rsidR="003D10F3">
        <w:rPr>
          <w:rFonts w:ascii="Arial" w:eastAsia="Calibri" w:hAnsi="Arial" w:cs="Arial"/>
          <w:color w:val="000000"/>
          <w:sz w:val="22"/>
          <w:szCs w:val="22"/>
          <w:lang w:val="is-IS"/>
        </w:rPr>
        <w:t>:00</w:t>
      </w:r>
    </w:p>
    <w:p w14:paraId="4B320E6E" w14:textId="77777777" w:rsidR="008F3185" w:rsidRDefault="002502B0" w:rsidP="00AB49AD">
      <w:pPr>
        <w:spacing w:after="160" w:line="256" w:lineRule="auto"/>
        <w:rPr>
          <w:rFonts w:ascii="Arial" w:eastAsia="Calibri" w:hAnsi="Arial" w:cs="Arial"/>
          <w:sz w:val="22"/>
          <w:szCs w:val="22"/>
          <w:lang w:val="is-IS"/>
        </w:rPr>
      </w:pPr>
      <w:r w:rsidRPr="002502B0">
        <w:rPr>
          <w:rFonts w:ascii="Arial" w:eastAsia="Calibri" w:hAnsi="Arial" w:cs="Arial"/>
          <w:b/>
          <w:color w:val="000000"/>
          <w:sz w:val="22"/>
          <w:szCs w:val="22"/>
          <w:lang w:val="is-IS"/>
        </w:rPr>
        <w:t>Mætt eru</w:t>
      </w:r>
      <w:r w:rsidR="004C6279">
        <w:rPr>
          <w:rFonts w:ascii="Arial" w:eastAsia="Calibri" w:hAnsi="Arial" w:cs="Arial"/>
          <w:b/>
          <w:color w:val="000000"/>
          <w:sz w:val="22"/>
          <w:szCs w:val="22"/>
          <w:lang w:val="is-IS"/>
        </w:rPr>
        <w:t xml:space="preserve"> f. h. Grænnar byggðar</w:t>
      </w:r>
      <w:r w:rsidRPr="002502B0">
        <w:rPr>
          <w:rFonts w:ascii="Arial" w:eastAsia="Calibri" w:hAnsi="Arial" w:cs="Arial"/>
          <w:b/>
          <w:color w:val="000000"/>
          <w:sz w:val="22"/>
          <w:szCs w:val="22"/>
          <w:lang w:val="is-IS"/>
        </w:rPr>
        <w:t>:</w:t>
      </w:r>
      <w:bookmarkStart w:id="0" w:name="_Hlk517942440"/>
      <w:r w:rsidR="005C3554">
        <w:rPr>
          <w:rFonts w:ascii="Arial" w:eastAsia="Calibri" w:hAnsi="Arial" w:cs="Arial"/>
          <w:b/>
          <w:color w:val="000000"/>
          <w:sz w:val="22"/>
          <w:szCs w:val="22"/>
          <w:lang w:val="is-IS"/>
        </w:rPr>
        <w:t xml:space="preserve"> </w:t>
      </w:r>
      <w:r w:rsidR="002C661E">
        <w:rPr>
          <w:rFonts w:ascii="Arial" w:eastAsia="Calibri" w:hAnsi="Arial" w:cs="Arial"/>
          <w:sz w:val="22"/>
          <w:szCs w:val="22"/>
          <w:lang w:val="is-IS"/>
        </w:rPr>
        <w:t>Ragnar</w:t>
      </w:r>
      <w:r w:rsidR="008D2F6E">
        <w:rPr>
          <w:rFonts w:ascii="Arial" w:eastAsia="Calibri" w:hAnsi="Arial" w:cs="Arial"/>
          <w:sz w:val="22"/>
          <w:szCs w:val="22"/>
          <w:lang w:val="is-IS"/>
        </w:rPr>
        <w:t>,</w:t>
      </w:r>
      <w:r w:rsidR="00DE09BC">
        <w:rPr>
          <w:rFonts w:ascii="Arial" w:eastAsia="Calibri" w:hAnsi="Arial" w:cs="Arial"/>
          <w:sz w:val="22"/>
          <w:szCs w:val="22"/>
          <w:lang w:val="is-IS"/>
        </w:rPr>
        <w:t xml:space="preserve"> Sirrý</w:t>
      </w:r>
      <w:r w:rsidR="00086D9C">
        <w:rPr>
          <w:rFonts w:ascii="Arial" w:eastAsia="Calibri" w:hAnsi="Arial" w:cs="Arial"/>
          <w:sz w:val="22"/>
          <w:szCs w:val="22"/>
          <w:lang w:val="is-IS"/>
        </w:rPr>
        <w:t>, Alexandra, Olga</w:t>
      </w:r>
      <w:r w:rsidR="00A4367E">
        <w:rPr>
          <w:rFonts w:ascii="Arial" w:eastAsia="Calibri" w:hAnsi="Arial" w:cs="Arial"/>
          <w:sz w:val="22"/>
          <w:szCs w:val="22"/>
          <w:lang w:val="is-IS"/>
        </w:rPr>
        <w:t>, Bjarni</w:t>
      </w:r>
      <w:r w:rsidR="004C6279">
        <w:rPr>
          <w:rFonts w:ascii="Arial" w:eastAsia="Calibri" w:hAnsi="Arial" w:cs="Arial"/>
          <w:sz w:val="22"/>
          <w:szCs w:val="22"/>
          <w:lang w:val="is-IS"/>
        </w:rPr>
        <w:t xml:space="preserve"> Þór</w:t>
      </w:r>
      <w:r w:rsidR="008F3185">
        <w:rPr>
          <w:rFonts w:ascii="Arial" w:eastAsia="Calibri" w:hAnsi="Arial" w:cs="Arial"/>
          <w:sz w:val="22"/>
          <w:szCs w:val="22"/>
          <w:lang w:val="is-IS"/>
        </w:rPr>
        <w:t>, Áróra, Íris, Katarzyna</w:t>
      </w:r>
      <w:r w:rsidR="004C6279">
        <w:rPr>
          <w:rFonts w:ascii="Arial" w:eastAsia="Calibri" w:hAnsi="Arial" w:cs="Arial"/>
          <w:sz w:val="22"/>
          <w:szCs w:val="22"/>
          <w:lang w:val="is-IS"/>
        </w:rPr>
        <w:t>.</w:t>
      </w:r>
    </w:p>
    <w:p w14:paraId="4C897ECB" w14:textId="4E2444E5" w:rsidR="002C661E" w:rsidRDefault="00086D9C" w:rsidP="00AB49AD">
      <w:pPr>
        <w:spacing w:after="160" w:line="256" w:lineRule="auto"/>
        <w:rPr>
          <w:rFonts w:ascii="Arial" w:eastAsia="Calibri" w:hAnsi="Arial" w:cs="Arial"/>
          <w:sz w:val="22"/>
          <w:szCs w:val="22"/>
          <w:lang w:val="is-IS"/>
        </w:rPr>
      </w:pPr>
      <w:r w:rsidRPr="004C6279">
        <w:rPr>
          <w:rFonts w:ascii="Arial" w:eastAsia="Calibri" w:hAnsi="Arial" w:cs="Arial"/>
          <w:b/>
          <w:sz w:val="22"/>
          <w:szCs w:val="22"/>
          <w:lang w:val="is-IS"/>
        </w:rPr>
        <w:t>Fundargestir:</w:t>
      </w:r>
      <w:r w:rsidR="00FD1986">
        <w:rPr>
          <w:rFonts w:ascii="Arial" w:eastAsia="Calibri" w:hAnsi="Arial" w:cs="Arial"/>
          <w:sz w:val="22"/>
          <w:szCs w:val="22"/>
          <w:lang w:val="is-IS"/>
        </w:rPr>
        <w:t xml:space="preserve"> Stjórn</w:t>
      </w:r>
      <w:r w:rsidR="00190458">
        <w:rPr>
          <w:rFonts w:ascii="Arial" w:eastAsia="Calibri" w:hAnsi="Arial" w:cs="Arial"/>
          <w:sz w:val="22"/>
          <w:szCs w:val="22"/>
          <w:lang w:val="is-IS"/>
        </w:rPr>
        <w:t>, framkvæmdastjóri</w:t>
      </w:r>
      <w:r w:rsidR="00FD1986">
        <w:rPr>
          <w:rFonts w:ascii="Arial" w:eastAsia="Calibri" w:hAnsi="Arial" w:cs="Arial"/>
          <w:sz w:val="22"/>
          <w:szCs w:val="22"/>
          <w:lang w:val="is-IS"/>
        </w:rPr>
        <w:t xml:space="preserve"> og aðildafélagar í Grænni byggð</w:t>
      </w:r>
    </w:p>
    <w:bookmarkEnd w:id="0"/>
    <w:p w14:paraId="2AB10013" w14:textId="2C4B182D" w:rsidR="002502B0" w:rsidRPr="002502B0" w:rsidRDefault="002502B0" w:rsidP="00AB49AD">
      <w:pPr>
        <w:spacing w:after="160" w:line="256" w:lineRule="auto"/>
        <w:rPr>
          <w:rFonts w:ascii="Arial" w:eastAsia="Calibri" w:hAnsi="Arial" w:cs="Arial"/>
          <w:color w:val="000000"/>
          <w:sz w:val="22"/>
          <w:szCs w:val="22"/>
          <w:lang w:val="is-IS"/>
        </w:rPr>
      </w:pPr>
      <w:r w:rsidRPr="002502B0">
        <w:rPr>
          <w:rFonts w:ascii="Arial" w:eastAsia="Calibri" w:hAnsi="Arial" w:cs="Arial"/>
          <w:b/>
          <w:color w:val="000000"/>
          <w:sz w:val="22"/>
          <w:szCs w:val="22"/>
          <w:lang w:val="is-IS"/>
        </w:rPr>
        <w:t>Fundarritari:</w:t>
      </w:r>
      <w:r w:rsidRPr="002502B0">
        <w:rPr>
          <w:rFonts w:ascii="Arial" w:eastAsia="Calibri" w:hAnsi="Arial" w:cs="Arial"/>
          <w:color w:val="000000"/>
          <w:sz w:val="22"/>
          <w:szCs w:val="22"/>
          <w:lang w:val="is-IS"/>
        </w:rPr>
        <w:t xml:space="preserve"> </w:t>
      </w:r>
      <w:r w:rsidR="00530999">
        <w:rPr>
          <w:rFonts w:ascii="Arial" w:eastAsia="Calibri" w:hAnsi="Arial" w:cs="Arial"/>
          <w:color w:val="000000"/>
          <w:sz w:val="22"/>
          <w:szCs w:val="22"/>
          <w:lang w:val="is-IS"/>
        </w:rPr>
        <w:t xml:space="preserve">Alexandra </w:t>
      </w:r>
    </w:p>
    <w:p w14:paraId="635C9AFD" w14:textId="77777777" w:rsidR="002502B0" w:rsidRPr="002502B0" w:rsidRDefault="002502B0" w:rsidP="00AB49AD">
      <w:pPr>
        <w:spacing w:after="160" w:line="256" w:lineRule="auto"/>
        <w:rPr>
          <w:rFonts w:ascii="Arial" w:eastAsia="Calibri" w:hAnsi="Arial" w:cs="Arial"/>
          <w:color w:val="000000"/>
          <w:sz w:val="22"/>
          <w:szCs w:val="22"/>
          <w:lang w:val="is-IS"/>
        </w:rPr>
      </w:pPr>
    </w:p>
    <w:p w14:paraId="72B2BDB0" w14:textId="2C93C536" w:rsidR="002502B0" w:rsidRPr="00D72D93" w:rsidRDefault="002502B0" w:rsidP="00AB49AD">
      <w:pPr>
        <w:spacing w:after="160" w:line="256" w:lineRule="auto"/>
        <w:rPr>
          <w:rFonts w:ascii="Arial" w:eastAsia="Calibri" w:hAnsi="Arial" w:cs="Arial"/>
          <w:color w:val="000000"/>
          <w:sz w:val="20"/>
          <w:szCs w:val="22"/>
          <w:lang w:val="is-IS"/>
        </w:rPr>
      </w:pPr>
      <w:r w:rsidRPr="00D72D93">
        <w:rPr>
          <w:rFonts w:ascii="Arial" w:eastAsia="Calibri" w:hAnsi="Arial" w:cs="Arial"/>
          <w:color w:val="000000"/>
          <w:sz w:val="20"/>
          <w:szCs w:val="22"/>
          <w:lang w:val="is-IS"/>
        </w:rPr>
        <w:t>Stjórnarmeðlimir</w:t>
      </w:r>
      <w:r w:rsidR="00086D9C">
        <w:rPr>
          <w:rFonts w:ascii="Arial" w:eastAsia="Calibri" w:hAnsi="Arial" w:cs="Arial"/>
          <w:color w:val="000000"/>
          <w:sz w:val="20"/>
          <w:szCs w:val="22"/>
          <w:lang w:val="is-IS"/>
        </w:rPr>
        <w:t xml:space="preserve"> fram að aðalfundi</w:t>
      </w:r>
      <w:r w:rsidRPr="00D72D93">
        <w:rPr>
          <w:rFonts w:ascii="Arial" w:eastAsia="Calibri" w:hAnsi="Arial" w:cs="Arial"/>
          <w:color w:val="000000"/>
          <w:sz w:val="20"/>
          <w:szCs w:val="22"/>
          <w:lang w:val="is-IS"/>
        </w:rPr>
        <w:t xml:space="preserve">: </w:t>
      </w:r>
    </w:p>
    <w:p w14:paraId="2A46BDFE" w14:textId="21BAEAD5" w:rsidR="001C5DEC" w:rsidRPr="00D72D93" w:rsidRDefault="001C5DEC" w:rsidP="00AB49AD">
      <w:pPr>
        <w:pStyle w:val="ListParagraph"/>
        <w:numPr>
          <w:ilvl w:val="0"/>
          <w:numId w:val="3"/>
        </w:numPr>
        <w:spacing w:after="160" w:line="256" w:lineRule="auto"/>
        <w:rPr>
          <w:rFonts w:ascii="Arial" w:eastAsia="Calibri" w:hAnsi="Arial" w:cs="Arial"/>
          <w:color w:val="000000" w:themeColor="text1"/>
          <w:sz w:val="20"/>
          <w:szCs w:val="22"/>
          <w:lang w:val="is-IS"/>
        </w:rPr>
      </w:pPr>
      <w:r w:rsidRPr="00D72D93">
        <w:rPr>
          <w:rFonts w:ascii="Arial" w:eastAsia="Calibri" w:hAnsi="Arial" w:cs="Arial"/>
          <w:color w:val="000000" w:themeColor="text1"/>
          <w:sz w:val="20"/>
          <w:szCs w:val="22"/>
          <w:lang w:val="is-IS"/>
        </w:rPr>
        <w:t>Alexandra</w:t>
      </w:r>
      <w:r w:rsidR="003963B8" w:rsidRPr="00D72D93">
        <w:rPr>
          <w:rFonts w:ascii="Arial" w:eastAsia="Calibri" w:hAnsi="Arial" w:cs="Arial"/>
          <w:color w:val="000000" w:themeColor="text1"/>
          <w:sz w:val="20"/>
          <w:szCs w:val="22"/>
          <w:lang w:val="is-IS"/>
        </w:rPr>
        <w:t xml:space="preserve"> Kjeld (AK)</w:t>
      </w:r>
      <w:r w:rsidRPr="00D72D93">
        <w:rPr>
          <w:rFonts w:ascii="Arial" w:eastAsia="Calibri" w:hAnsi="Arial" w:cs="Arial"/>
          <w:color w:val="000000" w:themeColor="text1"/>
          <w:sz w:val="20"/>
          <w:szCs w:val="22"/>
          <w:lang w:val="is-IS"/>
        </w:rPr>
        <w:t xml:space="preserve"> – </w:t>
      </w:r>
      <w:r w:rsidR="003963B8" w:rsidRPr="00D72D93">
        <w:rPr>
          <w:rFonts w:ascii="Arial" w:eastAsia="Calibri" w:hAnsi="Arial" w:cs="Arial"/>
          <w:color w:val="000000" w:themeColor="text1"/>
          <w:sz w:val="20"/>
          <w:szCs w:val="22"/>
          <w:lang w:val="is-IS"/>
        </w:rPr>
        <w:t xml:space="preserve"> E</w:t>
      </w:r>
      <w:r w:rsidR="002C661E" w:rsidRPr="00D72D93">
        <w:rPr>
          <w:rFonts w:ascii="Arial" w:eastAsia="Calibri" w:hAnsi="Arial" w:cs="Arial"/>
          <w:color w:val="000000" w:themeColor="text1"/>
          <w:sz w:val="20"/>
          <w:szCs w:val="22"/>
          <w:lang w:val="is-IS"/>
        </w:rPr>
        <w:t>FLA</w:t>
      </w:r>
      <w:r w:rsidR="003963B8" w:rsidRPr="00D72D93">
        <w:rPr>
          <w:rFonts w:ascii="Arial" w:eastAsia="Calibri" w:hAnsi="Arial" w:cs="Arial"/>
          <w:color w:val="000000" w:themeColor="text1"/>
          <w:sz w:val="20"/>
          <w:szCs w:val="22"/>
          <w:lang w:val="is-IS"/>
        </w:rPr>
        <w:t xml:space="preserve"> verkfræðistofa - </w:t>
      </w:r>
      <w:r w:rsidR="00E70077" w:rsidRPr="00D72D93">
        <w:rPr>
          <w:rStyle w:val="Hyperlink"/>
          <w:rFonts w:ascii="Arial" w:hAnsi="Arial" w:cs="Arial"/>
          <w:sz w:val="20"/>
          <w:szCs w:val="22"/>
          <w:lang w:val="nb-NO"/>
        </w:rPr>
        <w:t>alexandra.kjeld@efla.is</w:t>
      </w:r>
    </w:p>
    <w:p w14:paraId="67C3E139" w14:textId="6A5D30D4" w:rsidR="00E70077" w:rsidRPr="00D72D93" w:rsidRDefault="002502B0" w:rsidP="00AB49AD">
      <w:pPr>
        <w:pStyle w:val="ListParagraph"/>
        <w:numPr>
          <w:ilvl w:val="0"/>
          <w:numId w:val="3"/>
        </w:numPr>
        <w:spacing w:after="160" w:line="256" w:lineRule="auto"/>
        <w:rPr>
          <w:rFonts w:ascii="Arial" w:eastAsia="Calibri" w:hAnsi="Arial" w:cs="Arial"/>
          <w:color w:val="000000"/>
          <w:sz w:val="20"/>
          <w:szCs w:val="22"/>
          <w:lang w:val="is-IS"/>
        </w:rPr>
      </w:pPr>
      <w:r w:rsidRPr="00D72D93">
        <w:rPr>
          <w:rFonts w:ascii="Arial" w:eastAsia="Calibri" w:hAnsi="Arial" w:cs="Arial"/>
          <w:color w:val="000000"/>
          <w:sz w:val="20"/>
          <w:szCs w:val="22"/>
          <w:lang w:val="is-IS"/>
        </w:rPr>
        <w:t xml:space="preserve">Bjarni Þór Þórólfsson (BÞÞ) – Búseti – </w:t>
      </w:r>
      <w:hyperlink r:id="rId11" w:history="1">
        <w:r w:rsidR="005A6BFC" w:rsidRPr="00D72D93">
          <w:rPr>
            <w:rStyle w:val="Hyperlink"/>
            <w:rFonts w:ascii="Arial" w:eastAsia="Calibri" w:hAnsi="Arial" w:cs="Arial"/>
            <w:sz w:val="20"/>
            <w:szCs w:val="22"/>
            <w:lang w:val="is-IS"/>
          </w:rPr>
          <w:t>bjarni@buseti.is</w:t>
        </w:r>
      </w:hyperlink>
    </w:p>
    <w:p w14:paraId="5C81FDD8" w14:textId="06FB68AE" w:rsidR="002502B0" w:rsidRPr="00D72D93" w:rsidRDefault="008F3185" w:rsidP="00AB49AD">
      <w:pPr>
        <w:pStyle w:val="ListParagraph"/>
        <w:numPr>
          <w:ilvl w:val="0"/>
          <w:numId w:val="3"/>
        </w:numPr>
        <w:spacing w:after="160" w:line="256" w:lineRule="auto"/>
        <w:rPr>
          <w:rFonts w:ascii="Arial" w:eastAsia="Calibri" w:hAnsi="Arial" w:cs="Arial"/>
          <w:color w:val="000000"/>
          <w:sz w:val="20"/>
          <w:szCs w:val="22"/>
          <w:lang w:val="is-IS"/>
        </w:rPr>
      </w:pPr>
      <w:r>
        <w:rPr>
          <w:rFonts w:ascii="Arial" w:eastAsia="Calibri" w:hAnsi="Arial" w:cs="Arial"/>
          <w:color w:val="000000"/>
          <w:sz w:val="20"/>
          <w:szCs w:val="22"/>
          <w:lang w:val="is-IS"/>
        </w:rPr>
        <w:t>Íris Þórarin</w:t>
      </w:r>
      <w:r w:rsidR="002502B0" w:rsidRPr="00D72D93">
        <w:rPr>
          <w:rFonts w:ascii="Arial" w:eastAsia="Calibri" w:hAnsi="Arial" w:cs="Arial"/>
          <w:color w:val="000000"/>
          <w:sz w:val="20"/>
          <w:szCs w:val="22"/>
          <w:lang w:val="is-IS"/>
        </w:rPr>
        <w:t>sdóttir (</w:t>
      </w:r>
      <w:r>
        <w:rPr>
          <w:rFonts w:ascii="Arial" w:eastAsia="Calibri" w:hAnsi="Arial" w:cs="Arial"/>
          <w:color w:val="000000"/>
          <w:sz w:val="20"/>
          <w:szCs w:val="22"/>
          <w:lang w:val="is-IS"/>
        </w:rPr>
        <w:t>ÍÞ</w:t>
      </w:r>
      <w:r w:rsidR="002502B0" w:rsidRPr="00D72D93">
        <w:rPr>
          <w:rFonts w:ascii="Arial" w:eastAsia="Calibri" w:hAnsi="Arial" w:cs="Arial"/>
          <w:color w:val="000000"/>
          <w:sz w:val="20"/>
          <w:szCs w:val="22"/>
          <w:lang w:val="is-IS"/>
        </w:rPr>
        <w:t xml:space="preserve">) – Reitir </w:t>
      </w:r>
      <w:r w:rsidR="00365681" w:rsidRPr="00D72D93">
        <w:rPr>
          <w:rFonts w:ascii="Arial" w:eastAsia="Calibri" w:hAnsi="Arial" w:cs="Arial"/>
          <w:color w:val="000000"/>
          <w:sz w:val="20"/>
          <w:szCs w:val="22"/>
          <w:lang w:val="is-IS"/>
        </w:rPr>
        <w:t>f</w:t>
      </w:r>
      <w:r w:rsidR="002502B0" w:rsidRPr="00D72D93">
        <w:rPr>
          <w:rFonts w:ascii="Arial" w:eastAsia="Calibri" w:hAnsi="Arial" w:cs="Arial"/>
          <w:color w:val="000000"/>
          <w:sz w:val="20"/>
          <w:szCs w:val="22"/>
          <w:lang w:val="is-IS"/>
        </w:rPr>
        <w:t xml:space="preserve">asteignafélag – </w:t>
      </w:r>
      <w:hyperlink r:id="rId12" w:history="1">
        <w:r w:rsidRPr="005E6041">
          <w:rPr>
            <w:rStyle w:val="Hyperlink"/>
            <w:rFonts w:ascii="Arial" w:eastAsia="Calibri" w:hAnsi="Arial" w:cs="Arial"/>
            <w:sz w:val="20"/>
            <w:szCs w:val="22"/>
            <w:lang w:val="is-IS"/>
          </w:rPr>
          <w:t>iris@reitir.is</w:t>
        </w:r>
      </w:hyperlink>
    </w:p>
    <w:p w14:paraId="0BBF0485" w14:textId="5053BF64" w:rsidR="008F3185" w:rsidRPr="008F3185" w:rsidRDefault="008F3185" w:rsidP="00AB49AD">
      <w:pPr>
        <w:pStyle w:val="ListParagraph"/>
        <w:numPr>
          <w:ilvl w:val="0"/>
          <w:numId w:val="3"/>
        </w:numPr>
        <w:spacing w:after="160" w:line="256" w:lineRule="auto"/>
        <w:rPr>
          <w:rFonts w:ascii="Arial" w:eastAsia="Calibri" w:hAnsi="Arial" w:cs="Arial"/>
          <w:color w:val="000000"/>
          <w:sz w:val="20"/>
          <w:szCs w:val="22"/>
          <w:lang w:val="is-IS"/>
        </w:rPr>
      </w:pPr>
      <w:r>
        <w:rPr>
          <w:rFonts w:ascii="Arial" w:eastAsia="Calibri" w:hAnsi="Arial" w:cs="Arial"/>
          <w:color w:val="000000"/>
          <w:sz w:val="20"/>
          <w:szCs w:val="22"/>
          <w:lang w:val="is-IS"/>
        </w:rPr>
        <w:t xml:space="preserve">Anna Sigríður Jóhannsdóttir (ASJ) – VA arkitektar - </w:t>
      </w:r>
      <w:r w:rsidRPr="008F3185">
        <w:rPr>
          <w:rFonts w:ascii="Arial" w:eastAsia="Calibri" w:hAnsi="Arial" w:cs="Arial"/>
          <w:color w:val="000000"/>
          <w:sz w:val="20"/>
          <w:szCs w:val="22"/>
          <w:lang w:val="is-IS"/>
        </w:rPr>
        <w:t>annasj.ark@gmail.com</w:t>
      </w:r>
    </w:p>
    <w:p w14:paraId="0D1EEBD7" w14:textId="450F1D35" w:rsidR="002502B0" w:rsidRPr="00D72D93" w:rsidRDefault="002502B0" w:rsidP="00AB49AD">
      <w:pPr>
        <w:pStyle w:val="ListParagraph"/>
        <w:numPr>
          <w:ilvl w:val="0"/>
          <w:numId w:val="3"/>
        </w:numPr>
        <w:spacing w:after="160" w:line="256" w:lineRule="auto"/>
        <w:rPr>
          <w:rFonts w:ascii="Arial" w:eastAsia="Calibri" w:hAnsi="Arial" w:cs="Arial"/>
          <w:color w:val="000000"/>
          <w:sz w:val="20"/>
          <w:szCs w:val="22"/>
          <w:lang w:val="is-IS"/>
        </w:rPr>
      </w:pPr>
      <w:r w:rsidRPr="00D72D93">
        <w:rPr>
          <w:rFonts w:ascii="Arial" w:eastAsia="Calibri" w:hAnsi="Arial" w:cs="Arial"/>
          <w:color w:val="000000"/>
          <w:sz w:val="20"/>
          <w:szCs w:val="22"/>
          <w:lang w:val="is-IS"/>
        </w:rPr>
        <w:t xml:space="preserve">Olga Árnadóttir (OÁ) – Framkvæmdasýsla ríkisins </w:t>
      </w:r>
      <w:r w:rsidR="008F3185">
        <w:rPr>
          <w:rFonts w:ascii="Arial" w:eastAsia="Calibri" w:hAnsi="Arial" w:cs="Arial"/>
          <w:color w:val="000000"/>
          <w:sz w:val="20"/>
          <w:szCs w:val="22"/>
          <w:lang w:val="is-IS"/>
        </w:rPr>
        <w:t>/ HMS</w:t>
      </w:r>
      <w:r w:rsidRPr="00D72D93">
        <w:rPr>
          <w:rFonts w:ascii="Arial" w:eastAsia="Calibri" w:hAnsi="Arial" w:cs="Arial"/>
          <w:color w:val="000000"/>
          <w:sz w:val="20"/>
          <w:szCs w:val="22"/>
          <w:lang w:val="is-IS"/>
        </w:rPr>
        <w:t xml:space="preserve">– </w:t>
      </w:r>
      <w:hyperlink r:id="rId13" w:history="1">
        <w:r w:rsidR="008F3185" w:rsidRPr="005E6041">
          <w:rPr>
            <w:rStyle w:val="Hyperlink"/>
            <w:rFonts w:ascii="Arial" w:eastAsia="Calibri" w:hAnsi="Arial" w:cs="Arial"/>
            <w:sz w:val="20"/>
            <w:szCs w:val="22"/>
            <w:lang w:val="is-IS"/>
          </w:rPr>
          <w:t>olga.arnadottir@hms.is</w:t>
        </w:r>
      </w:hyperlink>
    </w:p>
    <w:p w14:paraId="1D2D0700" w14:textId="537853D0" w:rsidR="002502B0" w:rsidRPr="00D72D93" w:rsidRDefault="002502B0" w:rsidP="00AB49AD">
      <w:pPr>
        <w:pStyle w:val="ListParagraph"/>
        <w:numPr>
          <w:ilvl w:val="0"/>
          <w:numId w:val="3"/>
        </w:numPr>
        <w:spacing w:after="160" w:line="256" w:lineRule="auto"/>
        <w:rPr>
          <w:rFonts w:ascii="Arial" w:eastAsia="Calibri" w:hAnsi="Arial" w:cs="Arial"/>
          <w:sz w:val="20"/>
          <w:szCs w:val="22"/>
          <w:lang w:val="is-IS"/>
        </w:rPr>
      </w:pPr>
      <w:r w:rsidRPr="00D72D93">
        <w:rPr>
          <w:rFonts w:ascii="Arial" w:eastAsia="Calibri" w:hAnsi="Arial" w:cs="Arial"/>
          <w:sz w:val="20"/>
          <w:szCs w:val="22"/>
          <w:lang w:val="is-IS"/>
        </w:rPr>
        <w:t xml:space="preserve">Ragnar Ómarsson </w:t>
      </w:r>
      <w:r w:rsidR="00F519AF" w:rsidRPr="00D72D93">
        <w:rPr>
          <w:rFonts w:ascii="Arial" w:eastAsia="Calibri" w:hAnsi="Arial" w:cs="Arial"/>
          <w:sz w:val="20"/>
          <w:szCs w:val="22"/>
          <w:lang w:val="is-IS"/>
        </w:rPr>
        <w:t>(RÓ)</w:t>
      </w:r>
      <w:r w:rsidRPr="00D72D93">
        <w:rPr>
          <w:rFonts w:ascii="Arial" w:eastAsia="Calibri" w:hAnsi="Arial" w:cs="Arial"/>
          <w:sz w:val="20"/>
          <w:szCs w:val="22"/>
          <w:lang w:val="is-IS"/>
        </w:rPr>
        <w:t xml:space="preserve">– Verkís verkfræðistofa – </w:t>
      </w:r>
      <w:hyperlink r:id="rId14" w:history="1">
        <w:r w:rsidR="007E34AC" w:rsidRPr="00D72D93">
          <w:rPr>
            <w:rStyle w:val="Hyperlink"/>
            <w:rFonts w:ascii="Arial" w:eastAsia="Calibri" w:hAnsi="Arial" w:cs="Arial"/>
            <w:sz w:val="20"/>
            <w:szCs w:val="22"/>
            <w:lang w:val="is-IS"/>
          </w:rPr>
          <w:t>rom@verkis.is</w:t>
        </w:r>
      </w:hyperlink>
    </w:p>
    <w:p w14:paraId="4EA93D6D" w14:textId="25322D80" w:rsidR="00E70077" w:rsidRPr="008F3185" w:rsidRDefault="001C5DEC" w:rsidP="00AB49AD">
      <w:pPr>
        <w:pStyle w:val="ListParagraph"/>
        <w:numPr>
          <w:ilvl w:val="0"/>
          <w:numId w:val="3"/>
        </w:numPr>
        <w:spacing w:after="160" w:line="256" w:lineRule="auto"/>
        <w:rPr>
          <w:rStyle w:val="Hyperlink"/>
          <w:rFonts w:ascii="Arial" w:eastAsia="Calibri" w:hAnsi="Arial" w:cs="Arial"/>
          <w:color w:val="auto"/>
          <w:sz w:val="20"/>
          <w:szCs w:val="22"/>
          <w:u w:val="none"/>
          <w:lang w:val="is-IS"/>
        </w:rPr>
      </w:pPr>
      <w:r w:rsidRPr="00D72D93">
        <w:rPr>
          <w:rFonts w:ascii="Arial" w:eastAsia="Calibri" w:hAnsi="Arial" w:cs="Arial"/>
          <w:sz w:val="20"/>
          <w:szCs w:val="22"/>
          <w:lang w:val="is-IS"/>
        </w:rPr>
        <w:t>S</w:t>
      </w:r>
      <w:r w:rsidR="00DF520D" w:rsidRPr="00D72D93">
        <w:rPr>
          <w:rFonts w:ascii="Arial" w:eastAsia="Calibri" w:hAnsi="Arial" w:cs="Arial"/>
          <w:sz w:val="20"/>
          <w:szCs w:val="22"/>
          <w:lang w:val="is-IS"/>
        </w:rPr>
        <w:t xml:space="preserve">igríður Ósk Bjarnadóttir (SÓB) </w:t>
      </w:r>
      <w:r w:rsidRPr="00D72D93">
        <w:rPr>
          <w:rFonts w:ascii="Arial" w:eastAsia="Calibri" w:hAnsi="Arial" w:cs="Arial"/>
          <w:sz w:val="20"/>
          <w:szCs w:val="22"/>
          <w:lang w:val="is-IS"/>
        </w:rPr>
        <w:t>– VSÓ</w:t>
      </w:r>
      <w:r w:rsidR="00DF520D" w:rsidRPr="00D72D93">
        <w:rPr>
          <w:rFonts w:ascii="Arial" w:eastAsia="Calibri" w:hAnsi="Arial" w:cs="Arial"/>
          <w:sz w:val="20"/>
          <w:szCs w:val="22"/>
          <w:lang w:val="is-IS"/>
        </w:rPr>
        <w:t xml:space="preserve"> ráðgjöf</w:t>
      </w:r>
      <w:r w:rsidR="008F3185">
        <w:rPr>
          <w:rFonts w:ascii="Arial" w:eastAsia="Calibri" w:hAnsi="Arial" w:cs="Arial"/>
          <w:sz w:val="20"/>
          <w:szCs w:val="22"/>
          <w:lang w:val="is-IS"/>
        </w:rPr>
        <w:t xml:space="preserve"> / HÍ</w:t>
      </w:r>
      <w:r w:rsidR="00DF520D" w:rsidRPr="00D72D93">
        <w:rPr>
          <w:rFonts w:ascii="Arial" w:eastAsia="Calibri" w:hAnsi="Arial" w:cs="Arial"/>
          <w:sz w:val="20"/>
          <w:szCs w:val="22"/>
          <w:lang w:val="is-IS"/>
        </w:rPr>
        <w:t xml:space="preserve"> </w:t>
      </w:r>
      <w:r w:rsidR="008F3185">
        <w:rPr>
          <w:rFonts w:ascii="Arial" w:eastAsia="Calibri" w:hAnsi="Arial" w:cs="Arial"/>
          <w:sz w:val="20"/>
          <w:szCs w:val="22"/>
          <w:lang w:val="is-IS"/>
        </w:rPr>
        <w:t>–</w:t>
      </w:r>
      <w:r w:rsidR="00E70077" w:rsidRPr="00D72D93">
        <w:rPr>
          <w:rFonts w:ascii="Arial" w:eastAsia="Calibri" w:hAnsi="Arial" w:cs="Arial"/>
          <w:sz w:val="20"/>
          <w:szCs w:val="22"/>
          <w:lang w:val="is-IS"/>
        </w:rPr>
        <w:t xml:space="preserve"> </w:t>
      </w:r>
      <w:hyperlink r:id="rId15" w:history="1">
        <w:r w:rsidR="008F3185" w:rsidRPr="005E6041">
          <w:rPr>
            <w:rStyle w:val="Hyperlink"/>
            <w:rFonts w:ascii="Arial" w:eastAsia="Calibri" w:hAnsi="Arial" w:cs="Arial"/>
            <w:sz w:val="20"/>
            <w:szCs w:val="22"/>
            <w:lang w:val="is-IS"/>
          </w:rPr>
          <w:t>sirry@hi.is</w:t>
        </w:r>
      </w:hyperlink>
    </w:p>
    <w:p w14:paraId="679475B4" w14:textId="4DE3F57F" w:rsidR="008F3185" w:rsidRPr="008F3185" w:rsidRDefault="008F3185" w:rsidP="00AB49AD">
      <w:pPr>
        <w:spacing w:after="160" w:line="256" w:lineRule="auto"/>
        <w:ind w:left="360"/>
        <w:rPr>
          <w:rFonts w:ascii="Arial" w:eastAsia="Calibri" w:hAnsi="Arial" w:cs="Arial"/>
          <w:sz w:val="20"/>
          <w:szCs w:val="22"/>
          <w:lang w:val="is-IS"/>
        </w:rPr>
      </w:pPr>
    </w:p>
    <w:p w14:paraId="24728C51" w14:textId="3B1F39CE" w:rsidR="005A6BFC" w:rsidRPr="00D72D93" w:rsidRDefault="005A6BFC" w:rsidP="00AB49AD">
      <w:pPr>
        <w:spacing w:after="160" w:line="256" w:lineRule="auto"/>
        <w:rPr>
          <w:rFonts w:ascii="Arial" w:eastAsia="Calibri" w:hAnsi="Arial" w:cs="Arial"/>
          <w:color w:val="000000"/>
          <w:sz w:val="20"/>
          <w:szCs w:val="22"/>
          <w:lang w:val="is-IS"/>
        </w:rPr>
      </w:pPr>
      <w:r w:rsidRPr="00D72D93">
        <w:rPr>
          <w:rFonts w:ascii="Arial" w:eastAsia="Calibri" w:hAnsi="Arial" w:cs="Arial"/>
          <w:color w:val="000000"/>
          <w:sz w:val="20"/>
          <w:szCs w:val="22"/>
          <w:lang w:val="is-IS"/>
        </w:rPr>
        <w:t>Stjórnun og skipulagning fundar:</w:t>
      </w:r>
    </w:p>
    <w:p w14:paraId="6372551A" w14:textId="4F301CFA" w:rsidR="002502B0" w:rsidRPr="00AA48B9" w:rsidRDefault="008F3185" w:rsidP="00AB49AD">
      <w:pPr>
        <w:pStyle w:val="ListParagraph"/>
        <w:numPr>
          <w:ilvl w:val="0"/>
          <w:numId w:val="3"/>
        </w:numPr>
        <w:spacing w:after="160" w:line="256" w:lineRule="auto"/>
        <w:rPr>
          <w:rStyle w:val="Hyperlink"/>
          <w:rFonts w:ascii="Arial" w:eastAsia="Calibri" w:hAnsi="Arial" w:cs="Arial"/>
          <w:color w:val="000000"/>
          <w:sz w:val="20"/>
          <w:szCs w:val="22"/>
          <w:u w:val="none"/>
          <w:lang w:val="is-IS"/>
        </w:rPr>
      </w:pPr>
      <w:r>
        <w:rPr>
          <w:rFonts w:ascii="Arial" w:eastAsia="Calibri" w:hAnsi="Arial" w:cs="Arial"/>
          <w:sz w:val="20"/>
          <w:szCs w:val="22"/>
          <w:lang w:val="is-IS"/>
        </w:rPr>
        <w:t xml:space="preserve">Áróra Árnadóttir </w:t>
      </w:r>
      <w:r w:rsidR="002502B0" w:rsidRPr="00D72D93">
        <w:rPr>
          <w:rFonts w:ascii="Arial" w:eastAsia="Calibri" w:hAnsi="Arial" w:cs="Arial"/>
          <w:sz w:val="20"/>
          <w:szCs w:val="22"/>
          <w:lang w:val="is-IS"/>
        </w:rPr>
        <w:t>(</w:t>
      </w:r>
      <w:r>
        <w:rPr>
          <w:rFonts w:ascii="Arial" w:eastAsia="Calibri" w:hAnsi="Arial" w:cs="Arial"/>
          <w:sz w:val="20"/>
          <w:szCs w:val="22"/>
          <w:lang w:val="is-IS"/>
        </w:rPr>
        <w:t>ÁÁ)</w:t>
      </w:r>
      <w:r w:rsidR="002502B0" w:rsidRPr="00D72D93">
        <w:rPr>
          <w:rFonts w:ascii="Arial" w:eastAsia="Calibri" w:hAnsi="Arial" w:cs="Arial"/>
          <w:sz w:val="20"/>
          <w:szCs w:val="22"/>
          <w:lang w:val="is-IS"/>
        </w:rPr>
        <w:t xml:space="preserve"> – Framkvæmdastjóri </w:t>
      </w:r>
      <w:r w:rsidR="005A6BFC" w:rsidRPr="00D72D93">
        <w:rPr>
          <w:rFonts w:ascii="Arial" w:eastAsia="Calibri" w:hAnsi="Arial" w:cs="Arial"/>
          <w:sz w:val="20"/>
          <w:szCs w:val="22"/>
          <w:lang w:val="is-IS"/>
        </w:rPr>
        <w:t>Grænni byggðar</w:t>
      </w:r>
      <w:r w:rsidR="005A6BFC" w:rsidRPr="00D72D93" w:rsidDel="005A6BFC">
        <w:rPr>
          <w:rFonts w:ascii="Arial" w:eastAsia="Calibri" w:hAnsi="Arial" w:cs="Arial"/>
          <w:sz w:val="20"/>
          <w:szCs w:val="22"/>
          <w:lang w:val="is-IS"/>
        </w:rPr>
        <w:t xml:space="preserve"> </w:t>
      </w:r>
      <w:r w:rsidR="002502B0" w:rsidRPr="00D72D93">
        <w:rPr>
          <w:rFonts w:ascii="Arial" w:eastAsia="Calibri" w:hAnsi="Arial" w:cs="Arial"/>
          <w:sz w:val="20"/>
          <w:szCs w:val="22"/>
          <w:lang w:val="is-IS"/>
        </w:rPr>
        <w:t xml:space="preserve"> </w:t>
      </w:r>
      <w:r w:rsidR="002502B0" w:rsidRPr="00D72D93">
        <w:rPr>
          <w:rFonts w:ascii="Arial" w:eastAsia="Calibri" w:hAnsi="Arial" w:cs="Arial"/>
          <w:color w:val="000000"/>
          <w:sz w:val="20"/>
          <w:szCs w:val="22"/>
          <w:lang w:val="is-IS"/>
        </w:rPr>
        <w:t xml:space="preserve">– </w:t>
      </w:r>
      <w:hyperlink r:id="rId16" w:history="1">
        <w:r w:rsidRPr="005E6041">
          <w:rPr>
            <w:rStyle w:val="Hyperlink"/>
            <w:rFonts w:ascii="Arial" w:eastAsia="Calibri" w:hAnsi="Arial" w:cs="Arial"/>
            <w:sz w:val="20"/>
            <w:szCs w:val="22"/>
            <w:lang w:val="is-IS"/>
          </w:rPr>
          <w:t>arora@graennibyggd.is</w:t>
        </w:r>
      </w:hyperlink>
    </w:p>
    <w:p w14:paraId="2038BC9D" w14:textId="00B7F8D8" w:rsidR="00AA48B9" w:rsidRDefault="00AA48B9" w:rsidP="00AB49AD">
      <w:pPr>
        <w:spacing w:after="160" w:line="256" w:lineRule="auto"/>
        <w:rPr>
          <w:rFonts w:ascii="Arial" w:eastAsia="Calibri" w:hAnsi="Arial" w:cs="Arial"/>
          <w:color w:val="000000"/>
          <w:sz w:val="20"/>
          <w:szCs w:val="22"/>
          <w:lang w:val="is-IS"/>
        </w:rPr>
      </w:pPr>
      <w:r>
        <w:rPr>
          <w:rFonts w:ascii="Arial" w:eastAsia="Calibri" w:hAnsi="Arial" w:cs="Arial"/>
          <w:color w:val="000000"/>
          <w:sz w:val="20"/>
          <w:szCs w:val="22"/>
          <w:lang w:val="is-IS"/>
        </w:rPr>
        <w:t>Fundarstjóri:</w:t>
      </w:r>
    </w:p>
    <w:p w14:paraId="2CD22BE5" w14:textId="3A025308" w:rsidR="00AA48B9" w:rsidRPr="00AA48B9" w:rsidRDefault="00AA48B9" w:rsidP="00AB49AD">
      <w:pPr>
        <w:spacing w:after="160" w:line="256" w:lineRule="auto"/>
        <w:rPr>
          <w:rFonts w:ascii="Arial" w:eastAsia="Calibri" w:hAnsi="Arial" w:cs="Arial"/>
          <w:color w:val="000000"/>
          <w:sz w:val="20"/>
          <w:szCs w:val="22"/>
          <w:lang w:val="is-IS"/>
        </w:rPr>
      </w:pPr>
      <w:r>
        <w:rPr>
          <w:rFonts w:ascii="Arial" w:eastAsia="Calibri" w:hAnsi="Arial" w:cs="Arial"/>
          <w:color w:val="000000"/>
          <w:sz w:val="20"/>
          <w:szCs w:val="22"/>
          <w:lang w:val="is-IS"/>
        </w:rPr>
        <w:tab/>
      </w:r>
      <w:r w:rsidR="00530999">
        <w:rPr>
          <w:rFonts w:ascii="Arial" w:eastAsia="Calibri" w:hAnsi="Arial" w:cs="Arial"/>
          <w:color w:val="000000"/>
          <w:sz w:val="20"/>
          <w:szCs w:val="22"/>
          <w:lang w:val="is-IS"/>
        </w:rPr>
        <w:t>Elín Vignisdóttir</w:t>
      </w:r>
      <w:r w:rsidR="00EE6D85">
        <w:rPr>
          <w:rFonts w:ascii="Arial" w:eastAsia="Calibri" w:hAnsi="Arial" w:cs="Arial"/>
          <w:color w:val="000000"/>
          <w:sz w:val="20"/>
          <w:szCs w:val="22"/>
          <w:lang w:val="is-IS"/>
        </w:rPr>
        <w:t xml:space="preserve"> - Verkís</w:t>
      </w:r>
    </w:p>
    <w:p w14:paraId="3437B8F0" w14:textId="77777777" w:rsidR="002502B0" w:rsidRPr="002502B0" w:rsidRDefault="002502B0" w:rsidP="00AB49AD">
      <w:pPr>
        <w:spacing w:after="160" w:line="256" w:lineRule="auto"/>
        <w:rPr>
          <w:rFonts w:ascii="Arial" w:eastAsia="Calibri" w:hAnsi="Arial" w:cs="Arial"/>
          <w:color w:val="000000"/>
          <w:sz w:val="18"/>
          <w:szCs w:val="18"/>
          <w:lang w:val="is-IS"/>
        </w:rPr>
      </w:pPr>
    </w:p>
    <w:p w14:paraId="58BE97A4" w14:textId="6B80570D" w:rsidR="003B13A4" w:rsidRDefault="002502B0" w:rsidP="00AB49AD">
      <w:pPr>
        <w:spacing w:after="160" w:line="256" w:lineRule="auto"/>
        <w:rPr>
          <w:rFonts w:ascii="Arial" w:eastAsia="Calibri" w:hAnsi="Arial" w:cs="Arial"/>
          <w:b/>
          <w:color w:val="000000"/>
          <w:sz w:val="22"/>
          <w:szCs w:val="22"/>
          <w:lang w:val="is-IS"/>
        </w:rPr>
      </w:pPr>
      <w:r w:rsidRPr="002502B0">
        <w:rPr>
          <w:rFonts w:ascii="Arial" w:eastAsia="Calibri" w:hAnsi="Arial" w:cs="Arial"/>
          <w:b/>
          <w:color w:val="000000"/>
          <w:sz w:val="22"/>
          <w:szCs w:val="22"/>
          <w:lang w:val="is-IS"/>
        </w:rPr>
        <w:t>Dagskrá fundar</w:t>
      </w:r>
      <w:r w:rsidR="002C661E">
        <w:rPr>
          <w:rFonts w:ascii="Arial" w:eastAsia="Calibri" w:hAnsi="Arial" w:cs="Arial"/>
          <w:b/>
          <w:color w:val="000000"/>
          <w:sz w:val="22"/>
          <w:szCs w:val="22"/>
          <w:lang w:val="is-IS"/>
        </w:rPr>
        <w:t xml:space="preserve"> </w:t>
      </w:r>
      <w:r w:rsidR="00086D9C">
        <w:rPr>
          <w:rFonts w:ascii="Arial" w:eastAsia="Calibri" w:hAnsi="Arial" w:cs="Arial"/>
          <w:b/>
          <w:color w:val="000000"/>
          <w:sz w:val="22"/>
          <w:szCs w:val="22"/>
          <w:lang w:val="is-IS"/>
        </w:rPr>
        <w:t>2</w:t>
      </w:r>
      <w:r w:rsidR="00190458">
        <w:rPr>
          <w:rFonts w:ascii="Arial" w:eastAsia="Calibri" w:hAnsi="Arial" w:cs="Arial"/>
          <w:b/>
          <w:color w:val="000000"/>
          <w:sz w:val="22"/>
          <w:szCs w:val="22"/>
          <w:lang w:val="is-IS"/>
        </w:rPr>
        <w:t>8</w:t>
      </w:r>
      <w:r w:rsidR="002C661E">
        <w:rPr>
          <w:rFonts w:ascii="Arial" w:eastAsia="Calibri" w:hAnsi="Arial" w:cs="Arial"/>
          <w:b/>
          <w:color w:val="000000"/>
          <w:sz w:val="22"/>
          <w:szCs w:val="22"/>
          <w:lang w:val="is-IS"/>
        </w:rPr>
        <w:t>.</w:t>
      </w:r>
      <w:r w:rsidR="003557B4">
        <w:rPr>
          <w:rFonts w:ascii="Arial" w:eastAsia="Calibri" w:hAnsi="Arial" w:cs="Arial"/>
          <w:b/>
          <w:color w:val="000000"/>
          <w:sz w:val="22"/>
          <w:szCs w:val="22"/>
          <w:lang w:val="is-IS"/>
        </w:rPr>
        <w:t>0</w:t>
      </w:r>
      <w:r w:rsidR="0000368B">
        <w:rPr>
          <w:rFonts w:ascii="Arial" w:eastAsia="Calibri" w:hAnsi="Arial" w:cs="Arial"/>
          <w:b/>
          <w:color w:val="000000"/>
          <w:sz w:val="22"/>
          <w:szCs w:val="22"/>
          <w:lang w:val="is-IS"/>
        </w:rPr>
        <w:t>4</w:t>
      </w:r>
      <w:r w:rsidRPr="002502B0">
        <w:rPr>
          <w:rFonts w:ascii="Arial" w:eastAsia="Calibri" w:hAnsi="Arial" w:cs="Arial"/>
          <w:b/>
          <w:color w:val="000000"/>
          <w:sz w:val="22"/>
          <w:szCs w:val="22"/>
          <w:lang w:val="is-IS"/>
        </w:rPr>
        <w:t xml:space="preserve">: </w:t>
      </w:r>
    </w:p>
    <w:p w14:paraId="3D2426D3" w14:textId="77777777" w:rsidR="008F3185" w:rsidRDefault="008F3185" w:rsidP="00AB49AD">
      <w:pPr>
        <w:pStyle w:val="ListParagraph"/>
        <w:numPr>
          <w:ilvl w:val="0"/>
          <w:numId w:val="26"/>
        </w:numPr>
        <w:spacing w:after="160" w:line="256" w:lineRule="auto"/>
        <w:rPr>
          <w:rFonts w:ascii="Arial" w:eastAsia="Calibri" w:hAnsi="Arial" w:cs="Arial"/>
          <w:b/>
          <w:color w:val="000000"/>
          <w:sz w:val="22"/>
          <w:szCs w:val="22"/>
          <w:lang w:val="is-IS"/>
        </w:rPr>
      </w:pPr>
      <w:r w:rsidRPr="008F3185">
        <w:rPr>
          <w:rFonts w:ascii="Arial" w:eastAsia="Calibri" w:hAnsi="Arial" w:cs="Arial"/>
          <w:b/>
          <w:color w:val="000000"/>
          <w:sz w:val="22"/>
          <w:szCs w:val="22"/>
          <w:lang w:val="is-IS"/>
        </w:rPr>
        <w:t>Skýrsla stjórnar um störf félagsins á liðnu ári</w:t>
      </w:r>
      <w:r>
        <w:rPr>
          <w:rFonts w:ascii="Arial" w:eastAsia="Calibri" w:hAnsi="Arial" w:cs="Arial"/>
          <w:b/>
          <w:color w:val="000000"/>
          <w:sz w:val="22"/>
          <w:szCs w:val="22"/>
          <w:lang w:val="is-IS"/>
        </w:rPr>
        <w:t xml:space="preserve"> (ÁÁ)</w:t>
      </w:r>
    </w:p>
    <w:p w14:paraId="32D5EAD7" w14:textId="763006F6" w:rsidR="008F3185" w:rsidRPr="008F3185" w:rsidRDefault="008F3185" w:rsidP="00AB49AD">
      <w:pPr>
        <w:pStyle w:val="ListParagraph"/>
        <w:numPr>
          <w:ilvl w:val="0"/>
          <w:numId w:val="26"/>
        </w:numPr>
        <w:spacing w:after="160" w:line="256" w:lineRule="auto"/>
        <w:rPr>
          <w:rFonts w:ascii="Arial" w:eastAsia="Calibri" w:hAnsi="Arial" w:cs="Arial"/>
          <w:b/>
          <w:color w:val="000000"/>
          <w:sz w:val="22"/>
          <w:szCs w:val="22"/>
          <w:lang w:val="is-IS"/>
        </w:rPr>
      </w:pPr>
      <w:r w:rsidRPr="008F3185">
        <w:rPr>
          <w:rFonts w:ascii="Arial" w:eastAsia="Calibri" w:hAnsi="Arial" w:cs="Arial"/>
          <w:b/>
          <w:color w:val="000000"/>
          <w:sz w:val="22"/>
          <w:szCs w:val="22"/>
          <w:lang w:val="is-IS"/>
        </w:rPr>
        <w:t>Kynning á hringrásarverkefninu CIRCON</w:t>
      </w:r>
      <w:r>
        <w:rPr>
          <w:rFonts w:ascii="Arial" w:eastAsia="Calibri" w:hAnsi="Arial" w:cs="Arial"/>
          <w:b/>
          <w:color w:val="000000"/>
          <w:sz w:val="22"/>
          <w:szCs w:val="22"/>
          <w:lang w:val="is-IS"/>
        </w:rPr>
        <w:t xml:space="preserve"> (KJ)</w:t>
      </w:r>
    </w:p>
    <w:p w14:paraId="19B0125F" w14:textId="3E7C0AD5" w:rsidR="008F3185" w:rsidRPr="008F3185" w:rsidRDefault="008F3185" w:rsidP="00AB49AD">
      <w:pPr>
        <w:pStyle w:val="ListParagraph"/>
        <w:numPr>
          <w:ilvl w:val="0"/>
          <w:numId w:val="26"/>
        </w:numPr>
        <w:spacing w:after="160" w:line="256" w:lineRule="auto"/>
        <w:rPr>
          <w:rFonts w:ascii="Arial" w:eastAsia="Calibri" w:hAnsi="Arial" w:cs="Arial"/>
          <w:b/>
          <w:color w:val="000000"/>
          <w:sz w:val="22"/>
          <w:szCs w:val="22"/>
          <w:lang w:val="is-IS"/>
        </w:rPr>
      </w:pPr>
      <w:r w:rsidRPr="008F3185">
        <w:rPr>
          <w:rFonts w:ascii="Arial" w:eastAsia="Calibri" w:hAnsi="Arial" w:cs="Arial"/>
          <w:b/>
          <w:color w:val="000000"/>
          <w:sz w:val="22"/>
          <w:szCs w:val="22"/>
          <w:lang w:val="is-IS"/>
        </w:rPr>
        <w:t>Starfsáætlun stjórnar fyrir næsta starfsár</w:t>
      </w:r>
      <w:r>
        <w:rPr>
          <w:rFonts w:ascii="Arial" w:eastAsia="Calibri" w:hAnsi="Arial" w:cs="Arial"/>
          <w:b/>
          <w:color w:val="000000"/>
          <w:sz w:val="22"/>
          <w:szCs w:val="22"/>
          <w:lang w:val="is-IS"/>
        </w:rPr>
        <w:t xml:space="preserve"> (</w:t>
      </w:r>
      <w:r w:rsidR="00586070">
        <w:rPr>
          <w:rFonts w:ascii="Arial" w:eastAsia="Calibri" w:hAnsi="Arial" w:cs="Arial"/>
          <w:b/>
          <w:color w:val="000000"/>
          <w:sz w:val="22"/>
          <w:szCs w:val="22"/>
          <w:lang w:val="is-IS"/>
        </w:rPr>
        <w:t>RÓ)</w:t>
      </w:r>
    </w:p>
    <w:p w14:paraId="0CE06F59" w14:textId="648DD847" w:rsidR="008F3185" w:rsidRPr="008F3185" w:rsidRDefault="008F3185" w:rsidP="00AB49AD">
      <w:pPr>
        <w:pStyle w:val="ListParagraph"/>
        <w:numPr>
          <w:ilvl w:val="0"/>
          <w:numId w:val="26"/>
        </w:numPr>
        <w:spacing w:after="160" w:line="256" w:lineRule="auto"/>
        <w:rPr>
          <w:rFonts w:ascii="Arial" w:eastAsia="Calibri" w:hAnsi="Arial" w:cs="Arial"/>
          <w:b/>
          <w:color w:val="000000"/>
          <w:sz w:val="22"/>
          <w:szCs w:val="22"/>
          <w:lang w:val="is-IS"/>
        </w:rPr>
      </w:pPr>
      <w:bookmarkStart w:id="1" w:name="_Hlk102038767"/>
      <w:r w:rsidRPr="008F3185">
        <w:rPr>
          <w:rFonts w:ascii="Arial" w:eastAsia="Calibri" w:hAnsi="Arial" w:cs="Arial"/>
          <w:b/>
          <w:color w:val="000000"/>
          <w:sz w:val="22"/>
          <w:szCs w:val="22"/>
          <w:lang w:val="is-IS"/>
        </w:rPr>
        <w:t>Kynning á vinningstillögu Grænu Skóflunnar</w:t>
      </w:r>
      <w:r w:rsidR="00586070">
        <w:rPr>
          <w:rFonts w:ascii="Arial" w:eastAsia="Calibri" w:hAnsi="Arial" w:cs="Arial"/>
          <w:b/>
          <w:color w:val="000000"/>
          <w:sz w:val="22"/>
          <w:szCs w:val="22"/>
          <w:lang w:val="is-IS"/>
        </w:rPr>
        <w:t xml:space="preserve"> (ASJ</w:t>
      </w:r>
      <w:bookmarkEnd w:id="1"/>
      <w:r w:rsidR="00586070">
        <w:rPr>
          <w:rFonts w:ascii="Arial" w:eastAsia="Calibri" w:hAnsi="Arial" w:cs="Arial"/>
          <w:b/>
          <w:color w:val="000000"/>
          <w:sz w:val="22"/>
          <w:szCs w:val="22"/>
          <w:lang w:val="is-IS"/>
        </w:rPr>
        <w:t>)</w:t>
      </w:r>
    </w:p>
    <w:p w14:paraId="7251C9A6" w14:textId="3CAC4345" w:rsidR="008F3185" w:rsidRDefault="008F3185" w:rsidP="00AB49AD">
      <w:pPr>
        <w:pStyle w:val="ListParagraph"/>
        <w:numPr>
          <w:ilvl w:val="0"/>
          <w:numId w:val="26"/>
        </w:numPr>
        <w:spacing w:after="160" w:line="256" w:lineRule="auto"/>
        <w:rPr>
          <w:rFonts w:ascii="Arial" w:eastAsia="Calibri" w:hAnsi="Arial" w:cs="Arial"/>
          <w:b/>
          <w:color w:val="000000"/>
          <w:sz w:val="22"/>
          <w:szCs w:val="22"/>
          <w:lang w:val="is-IS"/>
        </w:rPr>
      </w:pPr>
      <w:r w:rsidRPr="008F3185">
        <w:rPr>
          <w:rFonts w:ascii="Arial" w:eastAsia="Calibri" w:hAnsi="Arial" w:cs="Arial"/>
          <w:b/>
          <w:color w:val="000000"/>
          <w:sz w:val="22"/>
          <w:szCs w:val="22"/>
          <w:lang w:val="is-IS"/>
        </w:rPr>
        <w:t>Fjárhagsáætlun stjórnar fyrir næsta starfsár</w:t>
      </w:r>
      <w:r w:rsidR="00586070">
        <w:rPr>
          <w:rFonts w:ascii="Arial" w:eastAsia="Calibri" w:hAnsi="Arial" w:cs="Arial"/>
          <w:b/>
          <w:color w:val="000000"/>
          <w:sz w:val="22"/>
          <w:szCs w:val="22"/>
          <w:lang w:val="is-IS"/>
        </w:rPr>
        <w:t xml:space="preserve"> (ÁÁ)</w:t>
      </w:r>
    </w:p>
    <w:p w14:paraId="46FA54EA" w14:textId="28FE0A87" w:rsidR="00586070" w:rsidRPr="00586070" w:rsidRDefault="00586070" w:rsidP="00AB49AD">
      <w:pPr>
        <w:pStyle w:val="ListParagraph"/>
        <w:numPr>
          <w:ilvl w:val="0"/>
          <w:numId w:val="26"/>
        </w:numPr>
        <w:spacing w:after="160" w:line="256" w:lineRule="auto"/>
        <w:rPr>
          <w:rFonts w:ascii="Arial" w:eastAsia="Calibri" w:hAnsi="Arial" w:cs="Arial"/>
          <w:b/>
          <w:color w:val="000000"/>
          <w:sz w:val="22"/>
          <w:szCs w:val="22"/>
          <w:lang w:val="is-IS"/>
        </w:rPr>
      </w:pPr>
      <w:bookmarkStart w:id="2" w:name="_Hlk102039039"/>
      <w:r w:rsidRPr="00586070">
        <w:rPr>
          <w:rFonts w:ascii="Arial" w:eastAsia="Calibri" w:hAnsi="Arial" w:cs="Arial"/>
          <w:b/>
          <w:color w:val="000000"/>
          <w:sz w:val="22"/>
          <w:szCs w:val="22"/>
          <w:lang w:val="is-IS"/>
        </w:rPr>
        <w:t>Notkun á íslensku timbri í útivistarbrú yfir Þjórsár</w:t>
      </w:r>
      <w:r>
        <w:rPr>
          <w:rFonts w:ascii="Arial" w:eastAsia="Calibri" w:hAnsi="Arial" w:cs="Arial"/>
          <w:b/>
          <w:color w:val="000000"/>
          <w:sz w:val="22"/>
          <w:szCs w:val="22"/>
          <w:lang w:val="is-IS"/>
        </w:rPr>
        <w:t xml:space="preserve"> (</w:t>
      </w:r>
      <w:r w:rsidRPr="00586070">
        <w:rPr>
          <w:rFonts w:ascii="Arial" w:eastAsia="Calibri" w:hAnsi="Arial" w:cs="Arial"/>
          <w:b/>
          <w:color w:val="000000"/>
          <w:sz w:val="22"/>
          <w:szCs w:val="22"/>
          <w:lang w:val="is-IS"/>
        </w:rPr>
        <w:t>AG</w:t>
      </w:r>
      <w:r>
        <w:rPr>
          <w:rFonts w:ascii="Arial" w:eastAsia="Calibri" w:hAnsi="Arial" w:cs="Arial"/>
          <w:b/>
          <w:color w:val="000000"/>
          <w:sz w:val="22"/>
          <w:szCs w:val="22"/>
          <w:lang w:val="is-IS"/>
        </w:rPr>
        <w:t>)</w:t>
      </w:r>
    </w:p>
    <w:bookmarkEnd w:id="2"/>
    <w:p w14:paraId="0C986DBA" w14:textId="6103347B" w:rsidR="00586070" w:rsidRPr="00586070" w:rsidRDefault="00586070" w:rsidP="00AB49AD">
      <w:pPr>
        <w:pStyle w:val="ListParagraph"/>
        <w:numPr>
          <w:ilvl w:val="0"/>
          <w:numId w:val="26"/>
        </w:numPr>
        <w:spacing w:after="160" w:line="256" w:lineRule="auto"/>
        <w:rPr>
          <w:rFonts w:ascii="Arial" w:eastAsia="Calibri" w:hAnsi="Arial" w:cs="Arial"/>
          <w:b/>
          <w:color w:val="000000"/>
          <w:sz w:val="22"/>
          <w:szCs w:val="22"/>
          <w:lang w:val="is-IS"/>
        </w:rPr>
      </w:pPr>
      <w:r w:rsidRPr="00586070">
        <w:rPr>
          <w:rFonts w:ascii="Arial" w:eastAsia="Calibri" w:hAnsi="Arial" w:cs="Arial"/>
          <w:b/>
          <w:color w:val="000000"/>
          <w:sz w:val="22"/>
          <w:szCs w:val="22"/>
          <w:lang w:val="is-IS"/>
        </w:rPr>
        <w:t>Reikningsskil</w:t>
      </w:r>
      <w:r>
        <w:rPr>
          <w:rFonts w:ascii="Arial" w:eastAsia="Calibri" w:hAnsi="Arial" w:cs="Arial"/>
          <w:b/>
          <w:color w:val="000000"/>
          <w:sz w:val="22"/>
          <w:szCs w:val="22"/>
          <w:lang w:val="is-IS"/>
        </w:rPr>
        <w:t xml:space="preserve"> (ÍÞ)</w:t>
      </w:r>
    </w:p>
    <w:p w14:paraId="3E2095E5" w14:textId="77777777" w:rsidR="00586070" w:rsidRPr="00586070" w:rsidRDefault="00586070" w:rsidP="00AB49AD">
      <w:pPr>
        <w:pStyle w:val="ListParagraph"/>
        <w:numPr>
          <w:ilvl w:val="0"/>
          <w:numId w:val="26"/>
        </w:numPr>
        <w:spacing w:after="160" w:line="256" w:lineRule="auto"/>
        <w:rPr>
          <w:rFonts w:ascii="Arial" w:eastAsia="Calibri" w:hAnsi="Arial" w:cs="Arial"/>
          <w:b/>
          <w:color w:val="000000"/>
          <w:sz w:val="22"/>
          <w:szCs w:val="22"/>
          <w:lang w:val="is-IS"/>
        </w:rPr>
      </w:pPr>
      <w:r w:rsidRPr="00586070">
        <w:rPr>
          <w:rFonts w:ascii="Arial" w:eastAsia="Calibri" w:hAnsi="Arial" w:cs="Arial"/>
          <w:b/>
          <w:color w:val="000000"/>
          <w:sz w:val="22"/>
          <w:szCs w:val="22"/>
          <w:lang w:val="is-IS"/>
        </w:rPr>
        <w:t>Tillögur og breytingar á lögum félagsins</w:t>
      </w:r>
    </w:p>
    <w:p w14:paraId="03233ACD" w14:textId="77777777" w:rsidR="00586070" w:rsidRPr="00586070" w:rsidRDefault="00586070" w:rsidP="00AB49AD">
      <w:pPr>
        <w:pStyle w:val="ListParagraph"/>
        <w:numPr>
          <w:ilvl w:val="0"/>
          <w:numId w:val="26"/>
        </w:numPr>
        <w:spacing w:after="160" w:line="256" w:lineRule="auto"/>
        <w:rPr>
          <w:rFonts w:ascii="Arial" w:eastAsia="Calibri" w:hAnsi="Arial" w:cs="Arial"/>
          <w:b/>
          <w:color w:val="000000"/>
          <w:sz w:val="22"/>
          <w:szCs w:val="22"/>
          <w:lang w:val="is-IS"/>
        </w:rPr>
      </w:pPr>
      <w:r w:rsidRPr="00586070">
        <w:rPr>
          <w:rFonts w:ascii="Arial" w:eastAsia="Calibri" w:hAnsi="Arial" w:cs="Arial"/>
          <w:b/>
          <w:color w:val="000000"/>
          <w:sz w:val="22"/>
          <w:szCs w:val="22"/>
          <w:lang w:val="is-IS"/>
        </w:rPr>
        <w:t>Kjör stjórnar</w:t>
      </w:r>
    </w:p>
    <w:p w14:paraId="79937E52" w14:textId="77777777" w:rsidR="00586070" w:rsidRPr="00586070" w:rsidRDefault="00586070" w:rsidP="00AB49AD">
      <w:pPr>
        <w:pStyle w:val="ListParagraph"/>
        <w:numPr>
          <w:ilvl w:val="0"/>
          <w:numId w:val="26"/>
        </w:numPr>
        <w:spacing w:after="160" w:line="256" w:lineRule="auto"/>
        <w:rPr>
          <w:rFonts w:ascii="Arial" w:eastAsia="Calibri" w:hAnsi="Arial" w:cs="Arial"/>
          <w:b/>
          <w:color w:val="000000"/>
          <w:sz w:val="22"/>
          <w:szCs w:val="22"/>
          <w:lang w:val="is-IS"/>
        </w:rPr>
      </w:pPr>
      <w:r w:rsidRPr="00586070">
        <w:rPr>
          <w:rFonts w:ascii="Arial" w:eastAsia="Calibri" w:hAnsi="Arial" w:cs="Arial"/>
          <w:b/>
          <w:color w:val="000000"/>
          <w:sz w:val="22"/>
          <w:szCs w:val="22"/>
          <w:lang w:val="is-IS"/>
        </w:rPr>
        <w:t>Kjör skoðunarmanna (sbr. 9.gr.)</w:t>
      </w:r>
    </w:p>
    <w:p w14:paraId="379D8728" w14:textId="2A62044E" w:rsidR="00586070" w:rsidRPr="008F3185" w:rsidRDefault="00586070" w:rsidP="00AB49AD">
      <w:pPr>
        <w:pStyle w:val="ListParagraph"/>
        <w:numPr>
          <w:ilvl w:val="0"/>
          <w:numId w:val="26"/>
        </w:numPr>
        <w:spacing w:after="160" w:line="256" w:lineRule="auto"/>
        <w:rPr>
          <w:rFonts w:ascii="Arial" w:eastAsia="Calibri" w:hAnsi="Arial" w:cs="Arial"/>
          <w:b/>
          <w:color w:val="000000"/>
          <w:sz w:val="22"/>
          <w:szCs w:val="22"/>
          <w:lang w:val="is-IS"/>
        </w:rPr>
      </w:pPr>
      <w:r w:rsidRPr="00586070">
        <w:rPr>
          <w:rFonts w:ascii="Arial" w:eastAsia="Calibri" w:hAnsi="Arial" w:cs="Arial"/>
          <w:b/>
          <w:color w:val="000000"/>
          <w:sz w:val="22"/>
          <w:szCs w:val="22"/>
          <w:lang w:val="is-IS"/>
        </w:rPr>
        <w:t>Önnur mál</w:t>
      </w:r>
    </w:p>
    <w:p w14:paraId="4A9B2B1F" w14:textId="3DD22AFD" w:rsidR="00C20F16" w:rsidRDefault="00C20F16" w:rsidP="00AB49AD">
      <w:pPr>
        <w:pStyle w:val="ListParagraph"/>
        <w:spacing w:after="160" w:line="256" w:lineRule="auto"/>
        <w:rPr>
          <w:rFonts w:ascii="Arial" w:eastAsia="Calibri" w:hAnsi="Arial" w:cs="Arial"/>
          <w:b/>
          <w:color w:val="000000"/>
          <w:sz w:val="22"/>
          <w:szCs w:val="22"/>
          <w:lang w:val="is-IS"/>
        </w:rPr>
      </w:pPr>
    </w:p>
    <w:p w14:paraId="3886AF0D" w14:textId="77777777" w:rsidR="00190458" w:rsidRDefault="00190458">
      <w:pPr>
        <w:rPr>
          <w:rFonts w:ascii="Arial" w:eastAsia="Calibri" w:hAnsi="Arial" w:cs="Arial"/>
          <w:color w:val="000000"/>
          <w:sz w:val="22"/>
          <w:szCs w:val="22"/>
          <w:lang w:val="is-IS"/>
        </w:rPr>
      </w:pPr>
      <w:r>
        <w:rPr>
          <w:rFonts w:ascii="Arial" w:eastAsia="Calibri" w:hAnsi="Arial" w:cs="Arial"/>
          <w:color w:val="000000"/>
          <w:sz w:val="22"/>
          <w:szCs w:val="22"/>
          <w:lang w:val="is-IS"/>
        </w:rPr>
        <w:br w:type="page"/>
      </w:r>
    </w:p>
    <w:p w14:paraId="5709914A" w14:textId="29D1CCF5" w:rsidR="00320D01" w:rsidRDefault="00190458" w:rsidP="00190458">
      <w:pPr>
        <w:spacing w:after="160" w:line="256" w:lineRule="auto"/>
        <w:rPr>
          <w:rFonts w:ascii="Arial" w:eastAsia="Calibri" w:hAnsi="Arial" w:cs="Arial"/>
          <w:color w:val="000000"/>
          <w:sz w:val="22"/>
          <w:szCs w:val="22"/>
          <w:lang w:val="is-IS"/>
        </w:rPr>
      </w:pPr>
      <w:r>
        <w:rPr>
          <w:rFonts w:ascii="Arial" w:eastAsia="Calibri" w:hAnsi="Arial" w:cs="Arial"/>
          <w:color w:val="000000"/>
          <w:sz w:val="22"/>
          <w:szCs w:val="22"/>
          <w:lang w:val="is-IS"/>
        </w:rPr>
        <w:lastRenderedPageBreak/>
        <w:t xml:space="preserve">Áróra Árnadóttir </w:t>
      </w:r>
      <w:r w:rsidR="00EE6D85">
        <w:rPr>
          <w:rFonts w:ascii="Arial" w:eastAsia="Calibri" w:hAnsi="Arial" w:cs="Arial"/>
          <w:color w:val="000000"/>
          <w:sz w:val="22"/>
          <w:szCs w:val="22"/>
          <w:lang w:val="is-IS"/>
        </w:rPr>
        <w:t xml:space="preserve">opnar fundinn og úr hópi fundarmanna er </w:t>
      </w:r>
      <w:r>
        <w:rPr>
          <w:rFonts w:ascii="Arial" w:eastAsia="Calibri" w:hAnsi="Arial" w:cs="Arial"/>
          <w:color w:val="000000"/>
          <w:sz w:val="22"/>
          <w:szCs w:val="22"/>
          <w:lang w:val="is-IS"/>
        </w:rPr>
        <w:t>Elín Vignisdótt</w:t>
      </w:r>
      <w:r w:rsidR="00EE6D85">
        <w:rPr>
          <w:rFonts w:ascii="Arial" w:eastAsia="Calibri" w:hAnsi="Arial" w:cs="Arial"/>
          <w:color w:val="000000"/>
          <w:sz w:val="22"/>
          <w:szCs w:val="22"/>
          <w:lang w:val="is-IS"/>
        </w:rPr>
        <w:t>i</w:t>
      </w:r>
      <w:r>
        <w:rPr>
          <w:rFonts w:ascii="Arial" w:eastAsia="Calibri" w:hAnsi="Arial" w:cs="Arial"/>
          <w:color w:val="000000"/>
          <w:sz w:val="22"/>
          <w:szCs w:val="22"/>
          <w:lang w:val="is-IS"/>
        </w:rPr>
        <w:t>r</w:t>
      </w:r>
      <w:r w:rsidR="00EE6D85">
        <w:rPr>
          <w:rFonts w:ascii="Arial" w:eastAsia="Calibri" w:hAnsi="Arial" w:cs="Arial"/>
          <w:color w:val="000000"/>
          <w:sz w:val="22"/>
          <w:szCs w:val="22"/>
          <w:lang w:val="is-IS"/>
        </w:rPr>
        <w:t xml:space="preserve"> </w:t>
      </w:r>
      <w:r w:rsidR="00320D01">
        <w:rPr>
          <w:rFonts w:ascii="Arial" w:eastAsia="Calibri" w:hAnsi="Arial" w:cs="Arial"/>
          <w:color w:val="000000"/>
          <w:sz w:val="22"/>
          <w:szCs w:val="22"/>
          <w:lang w:val="is-IS"/>
        </w:rPr>
        <w:t>kjörin</w:t>
      </w:r>
      <w:r>
        <w:rPr>
          <w:rFonts w:ascii="Arial" w:eastAsia="Calibri" w:hAnsi="Arial" w:cs="Arial"/>
          <w:color w:val="000000"/>
          <w:sz w:val="22"/>
          <w:szCs w:val="22"/>
          <w:lang w:val="is-IS"/>
        </w:rPr>
        <w:t xml:space="preserve"> </w:t>
      </w:r>
      <w:r w:rsidR="00C20F16" w:rsidRPr="00190458">
        <w:rPr>
          <w:rFonts w:ascii="Arial" w:eastAsia="Calibri" w:hAnsi="Arial" w:cs="Arial"/>
          <w:color w:val="000000"/>
          <w:sz w:val="22"/>
          <w:szCs w:val="22"/>
          <w:lang w:val="is-IS"/>
        </w:rPr>
        <w:t>fundarstjór</w:t>
      </w:r>
      <w:r w:rsidR="00320D01">
        <w:rPr>
          <w:rFonts w:ascii="Arial" w:eastAsia="Calibri" w:hAnsi="Arial" w:cs="Arial"/>
          <w:color w:val="000000"/>
          <w:sz w:val="22"/>
          <w:szCs w:val="22"/>
          <w:lang w:val="is-IS"/>
        </w:rPr>
        <w:t>i og Alexandra Kjeld er kjörinn fundarritari.</w:t>
      </w:r>
    </w:p>
    <w:p w14:paraId="1B5DDF0F" w14:textId="43627D78" w:rsidR="00C20F16" w:rsidRPr="00190458" w:rsidRDefault="00320D01" w:rsidP="00190458">
      <w:pPr>
        <w:spacing w:after="160" w:line="256" w:lineRule="auto"/>
        <w:rPr>
          <w:rFonts w:ascii="Arial" w:eastAsia="Calibri" w:hAnsi="Arial" w:cs="Arial"/>
          <w:color w:val="000000"/>
          <w:sz w:val="22"/>
          <w:szCs w:val="22"/>
          <w:lang w:val="is-IS"/>
        </w:rPr>
      </w:pPr>
      <w:r>
        <w:rPr>
          <w:rFonts w:ascii="Arial" w:eastAsia="Calibri" w:hAnsi="Arial" w:cs="Arial"/>
          <w:color w:val="000000"/>
          <w:sz w:val="22"/>
          <w:szCs w:val="22"/>
          <w:lang w:val="is-IS"/>
        </w:rPr>
        <w:t xml:space="preserve">Elín Vignisdóttir </w:t>
      </w:r>
      <w:r w:rsidR="00C20F16" w:rsidRPr="00190458">
        <w:rPr>
          <w:rFonts w:ascii="Arial" w:eastAsia="Calibri" w:hAnsi="Arial" w:cs="Arial"/>
          <w:color w:val="000000"/>
          <w:sz w:val="22"/>
          <w:szCs w:val="22"/>
          <w:lang w:val="is-IS"/>
        </w:rPr>
        <w:t xml:space="preserve">setur aðalfund Grænni byggðar og kynnir dagskrá fundar. </w:t>
      </w:r>
    </w:p>
    <w:p w14:paraId="488F08E4" w14:textId="77777777" w:rsidR="002E649D" w:rsidRPr="00AA48B9" w:rsidRDefault="002E649D" w:rsidP="00AB49AD">
      <w:pPr>
        <w:spacing w:after="160" w:line="256" w:lineRule="auto"/>
        <w:rPr>
          <w:rFonts w:ascii="Arial" w:eastAsia="Calibri" w:hAnsi="Arial" w:cs="Arial"/>
          <w:bCs/>
          <w:color w:val="000000"/>
          <w:sz w:val="22"/>
          <w:szCs w:val="22"/>
          <w:lang w:val="is-IS"/>
        </w:rPr>
      </w:pPr>
    </w:p>
    <w:p w14:paraId="7E759463" w14:textId="053461C0" w:rsidR="002E649D" w:rsidRDefault="00AA48B9" w:rsidP="00C55A9A">
      <w:pPr>
        <w:pStyle w:val="ListParagraph"/>
        <w:numPr>
          <w:ilvl w:val="0"/>
          <w:numId w:val="2"/>
        </w:numPr>
        <w:spacing w:after="160" w:line="256" w:lineRule="auto"/>
        <w:rPr>
          <w:rFonts w:ascii="Arial" w:eastAsia="Calibri" w:hAnsi="Arial" w:cs="Arial"/>
          <w:b/>
          <w:color w:val="000000"/>
          <w:sz w:val="22"/>
          <w:szCs w:val="22"/>
          <w:lang w:val="is-IS"/>
        </w:rPr>
      </w:pPr>
      <w:r w:rsidRPr="00AA48B9">
        <w:rPr>
          <w:rFonts w:ascii="Arial" w:eastAsia="Calibri" w:hAnsi="Arial" w:cs="Arial"/>
          <w:b/>
          <w:color w:val="000000"/>
          <w:sz w:val="22"/>
          <w:szCs w:val="22"/>
          <w:lang w:val="is-IS"/>
        </w:rPr>
        <w:t xml:space="preserve">Skýrsla stjórnar um störf félagsins. </w:t>
      </w:r>
      <w:r w:rsidR="00586070">
        <w:rPr>
          <w:rFonts w:ascii="Arial" w:eastAsia="Calibri" w:hAnsi="Arial" w:cs="Arial"/>
          <w:b/>
          <w:color w:val="000000"/>
          <w:sz w:val="22"/>
          <w:szCs w:val="22"/>
          <w:lang w:val="is-IS"/>
        </w:rPr>
        <w:t>Áróra Árnadóttir, framkvæmdastjóri</w:t>
      </w:r>
    </w:p>
    <w:p w14:paraId="372F9355" w14:textId="34744D1F" w:rsidR="00C05AEE" w:rsidRDefault="00586070" w:rsidP="00C05AEE">
      <w:pPr>
        <w:tabs>
          <w:tab w:val="left" w:pos="7980"/>
        </w:tabs>
        <w:rPr>
          <w:rFonts w:ascii="Arial" w:eastAsia="Calibri" w:hAnsi="Arial" w:cs="Arial"/>
          <w:bCs/>
          <w:color w:val="000000"/>
          <w:sz w:val="22"/>
          <w:szCs w:val="22"/>
          <w:lang w:val="is-IS"/>
        </w:rPr>
      </w:pPr>
      <w:r>
        <w:rPr>
          <w:rFonts w:ascii="Arial" w:eastAsia="Calibri" w:hAnsi="Arial" w:cs="Arial"/>
          <w:bCs/>
          <w:color w:val="000000"/>
          <w:sz w:val="22"/>
          <w:szCs w:val="22"/>
          <w:lang w:val="is-IS"/>
        </w:rPr>
        <w:t>Áróra Árnadóttir, framkvæmdastjóri, kynn</w:t>
      </w:r>
      <w:r w:rsidR="0027237F">
        <w:rPr>
          <w:rFonts w:ascii="Arial" w:eastAsia="Calibri" w:hAnsi="Arial" w:cs="Arial"/>
          <w:bCs/>
          <w:color w:val="000000"/>
          <w:sz w:val="22"/>
          <w:szCs w:val="22"/>
          <w:lang w:val="is-IS"/>
        </w:rPr>
        <w:t>ti</w:t>
      </w:r>
      <w:r>
        <w:rPr>
          <w:rFonts w:ascii="Arial" w:eastAsia="Calibri" w:hAnsi="Arial" w:cs="Arial"/>
          <w:bCs/>
          <w:color w:val="000000"/>
          <w:sz w:val="22"/>
          <w:szCs w:val="22"/>
          <w:lang w:val="is-IS"/>
        </w:rPr>
        <w:t xml:space="preserve"> störf stjórnar árið 2021. </w:t>
      </w:r>
      <w:r w:rsidR="00936C43">
        <w:rPr>
          <w:rFonts w:ascii="Arial" w:eastAsia="Calibri" w:hAnsi="Arial" w:cs="Arial"/>
          <w:bCs/>
          <w:color w:val="000000"/>
          <w:sz w:val="22"/>
          <w:szCs w:val="22"/>
          <w:lang w:val="is-IS"/>
        </w:rPr>
        <w:t xml:space="preserve">Haldnir voru reglubundnir fundir u.þ.b. 1x í mánuði yfir starfsárið. </w:t>
      </w:r>
      <w:r w:rsidR="00C05AEE">
        <w:rPr>
          <w:rFonts w:ascii="Arial" w:eastAsia="Calibri" w:hAnsi="Arial" w:cs="Arial"/>
          <w:bCs/>
          <w:color w:val="000000"/>
          <w:sz w:val="22"/>
          <w:szCs w:val="22"/>
          <w:lang w:val="is-IS"/>
        </w:rPr>
        <w:t>Nýir félagar bættust við á árinu, fimm aðilar í þriðja flokk og tveir aðilar í fjórða flokk. Í dag eru 5 aðilar í fyrsta flokki, 8 aðilar í öðrum flokki og mikill fjöldi aðila í þriðja og fjórða flokki.</w:t>
      </w:r>
    </w:p>
    <w:p w14:paraId="68683178" w14:textId="77777777" w:rsidR="00C05AEE" w:rsidRDefault="00C05AEE" w:rsidP="00C05AEE">
      <w:pPr>
        <w:rPr>
          <w:rFonts w:ascii="Arial" w:eastAsia="Calibri" w:hAnsi="Arial" w:cs="Arial"/>
          <w:bCs/>
          <w:color w:val="000000"/>
          <w:sz w:val="22"/>
          <w:szCs w:val="22"/>
          <w:lang w:val="is-IS"/>
        </w:rPr>
      </w:pPr>
    </w:p>
    <w:p w14:paraId="143A0144" w14:textId="5D239395" w:rsidR="00C05AEE" w:rsidRDefault="00C05AEE" w:rsidP="00C05AEE">
      <w:pPr>
        <w:rPr>
          <w:rFonts w:ascii="Arial" w:eastAsia="Calibri" w:hAnsi="Arial" w:cs="Arial"/>
          <w:bCs/>
          <w:color w:val="000000"/>
          <w:sz w:val="22"/>
          <w:szCs w:val="22"/>
          <w:lang w:val="is-IS"/>
        </w:rPr>
      </w:pPr>
      <w:r>
        <w:rPr>
          <w:rFonts w:ascii="Arial" w:eastAsia="Calibri" w:hAnsi="Arial" w:cs="Arial"/>
          <w:bCs/>
          <w:color w:val="000000"/>
          <w:sz w:val="22"/>
          <w:szCs w:val="22"/>
          <w:lang w:val="is-IS"/>
        </w:rPr>
        <w:t>Framkvæmdastjóri</w:t>
      </w:r>
      <w:r w:rsidR="00320D01">
        <w:rPr>
          <w:rFonts w:ascii="Arial" w:eastAsia="Calibri" w:hAnsi="Arial" w:cs="Arial"/>
          <w:bCs/>
          <w:color w:val="000000"/>
          <w:sz w:val="22"/>
          <w:szCs w:val="22"/>
          <w:lang w:val="is-IS"/>
        </w:rPr>
        <w:t>nn</w:t>
      </w:r>
      <w:r>
        <w:rPr>
          <w:rFonts w:ascii="Arial" w:eastAsia="Calibri" w:hAnsi="Arial" w:cs="Arial"/>
          <w:bCs/>
          <w:color w:val="000000"/>
          <w:sz w:val="22"/>
          <w:szCs w:val="22"/>
          <w:lang w:val="is-IS"/>
        </w:rPr>
        <w:t xml:space="preserve"> Þórhildur Fjóla Kristinsdóttir lét af störfum á árinu, en við </w:t>
      </w:r>
      <w:r w:rsidR="00320D01">
        <w:rPr>
          <w:rFonts w:ascii="Arial" w:eastAsia="Calibri" w:hAnsi="Arial" w:cs="Arial"/>
          <w:bCs/>
          <w:color w:val="000000"/>
          <w:sz w:val="22"/>
          <w:szCs w:val="22"/>
          <w:lang w:val="is-IS"/>
        </w:rPr>
        <w:t xml:space="preserve">störfum hennar fram að ráðningu nýs framkvæmdastjóra </w:t>
      </w:r>
      <w:r>
        <w:rPr>
          <w:rFonts w:ascii="Arial" w:eastAsia="Calibri" w:hAnsi="Arial" w:cs="Arial"/>
          <w:bCs/>
          <w:color w:val="000000"/>
          <w:sz w:val="22"/>
          <w:szCs w:val="22"/>
          <w:lang w:val="is-IS"/>
        </w:rPr>
        <w:t xml:space="preserve">tók annarsvegar stjórn Grænni byggðar og </w:t>
      </w:r>
      <w:r w:rsidR="00320D01">
        <w:rPr>
          <w:rFonts w:ascii="Arial" w:eastAsia="Calibri" w:hAnsi="Arial" w:cs="Arial"/>
          <w:bCs/>
          <w:color w:val="000000"/>
          <w:sz w:val="22"/>
          <w:szCs w:val="22"/>
          <w:lang w:val="is-IS"/>
        </w:rPr>
        <w:t xml:space="preserve">hins vegar </w:t>
      </w:r>
      <w:r>
        <w:rPr>
          <w:rFonts w:ascii="Arial" w:eastAsia="Calibri" w:hAnsi="Arial" w:cs="Arial"/>
          <w:bCs/>
          <w:color w:val="000000"/>
          <w:sz w:val="22"/>
          <w:szCs w:val="22"/>
          <w:lang w:val="is-IS"/>
        </w:rPr>
        <w:t>sumarstarfsmaður</w:t>
      </w:r>
      <w:r w:rsidR="00320D01">
        <w:rPr>
          <w:rFonts w:ascii="Arial" w:eastAsia="Calibri" w:hAnsi="Arial" w:cs="Arial"/>
          <w:bCs/>
          <w:color w:val="000000"/>
          <w:sz w:val="22"/>
          <w:szCs w:val="22"/>
          <w:lang w:val="is-IS"/>
        </w:rPr>
        <w:t>inn</w:t>
      </w:r>
      <w:r>
        <w:rPr>
          <w:rFonts w:ascii="Arial" w:eastAsia="Calibri" w:hAnsi="Arial" w:cs="Arial"/>
          <w:bCs/>
          <w:color w:val="000000"/>
          <w:sz w:val="22"/>
          <w:szCs w:val="22"/>
          <w:lang w:val="is-IS"/>
        </w:rPr>
        <w:t xml:space="preserve"> Vigdís Bergsdóttir. Nýr framkvæmdastjóri var ráðinn, Áróra Árnadóttir, sem tók við á haustmánuðum 2021. </w:t>
      </w:r>
    </w:p>
    <w:p w14:paraId="023A1C57" w14:textId="0A5DDF0C" w:rsidR="00C05AEE" w:rsidRDefault="00C05AEE" w:rsidP="00C05AEE">
      <w:pPr>
        <w:rPr>
          <w:rFonts w:ascii="Arial" w:eastAsia="Calibri" w:hAnsi="Arial" w:cs="Arial"/>
          <w:bCs/>
          <w:color w:val="000000"/>
          <w:sz w:val="22"/>
          <w:szCs w:val="22"/>
          <w:lang w:val="is-IS"/>
        </w:rPr>
      </w:pPr>
    </w:p>
    <w:p w14:paraId="7F4335FF" w14:textId="636D1196" w:rsidR="00AD2B4C" w:rsidRDefault="00C05AEE" w:rsidP="00C05AEE">
      <w:pPr>
        <w:rPr>
          <w:rFonts w:ascii="Arial" w:eastAsia="Calibri" w:hAnsi="Arial" w:cs="Arial"/>
          <w:bCs/>
          <w:color w:val="000000"/>
          <w:sz w:val="22"/>
          <w:szCs w:val="22"/>
          <w:lang w:val="is-IS"/>
        </w:rPr>
      </w:pPr>
      <w:r>
        <w:rPr>
          <w:rFonts w:ascii="Arial" w:eastAsia="Calibri" w:hAnsi="Arial" w:cs="Arial"/>
          <w:bCs/>
          <w:color w:val="000000"/>
          <w:sz w:val="22"/>
          <w:szCs w:val="22"/>
          <w:lang w:val="is-IS"/>
        </w:rPr>
        <w:t xml:space="preserve">Haldnar voru 5 rafrænar málstofur með systursamtökum GB á Norðurlöndunum. Á árinu fór einnig fram undirbúningur </w:t>
      </w:r>
      <w:r w:rsidRPr="00C05AEE">
        <w:rPr>
          <w:rFonts w:ascii="Arial" w:eastAsia="Calibri" w:hAnsi="Arial" w:cs="Arial"/>
          <w:bCs/>
          <w:color w:val="000000"/>
          <w:sz w:val="22"/>
          <w:szCs w:val="22"/>
          <w:lang w:val="is-IS"/>
        </w:rPr>
        <w:t>félag</w:t>
      </w:r>
      <w:r>
        <w:rPr>
          <w:rFonts w:ascii="Arial" w:eastAsia="Calibri" w:hAnsi="Arial" w:cs="Arial"/>
          <w:bCs/>
          <w:color w:val="000000"/>
          <w:sz w:val="22"/>
          <w:szCs w:val="22"/>
          <w:lang w:val="is-IS"/>
        </w:rPr>
        <w:t>sins</w:t>
      </w:r>
      <w:r w:rsidRPr="00C05AEE">
        <w:rPr>
          <w:rFonts w:ascii="Arial" w:eastAsia="Calibri" w:hAnsi="Arial" w:cs="Arial"/>
          <w:bCs/>
          <w:color w:val="000000"/>
          <w:sz w:val="22"/>
          <w:szCs w:val="22"/>
          <w:lang w:val="is-IS"/>
        </w:rPr>
        <w:t xml:space="preserve"> til að takast á við aukna starfsemi og fjölgun starfsfólks í kjölfar úrvinnslu ýmsa</w:t>
      </w:r>
      <w:r>
        <w:rPr>
          <w:rFonts w:ascii="Arial" w:eastAsia="Calibri" w:hAnsi="Arial" w:cs="Arial"/>
          <w:bCs/>
          <w:color w:val="000000"/>
          <w:sz w:val="22"/>
          <w:szCs w:val="22"/>
          <w:lang w:val="is-IS"/>
        </w:rPr>
        <w:t xml:space="preserve"> </w:t>
      </w:r>
      <w:r w:rsidRPr="00C05AEE">
        <w:rPr>
          <w:rFonts w:ascii="Arial" w:eastAsia="Calibri" w:hAnsi="Arial" w:cs="Arial"/>
          <w:bCs/>
          <w:color w:val="000000"/>
          <w:sz w:val="22"/>
          <w:szCs w:val="22"/>
          <w:lang w:val="is-IS"/>
        </w:rPr>
        <w:t>rannsóknarverkefna.</w:t>
      </w:r>
      <w:r>
        <w:rPr>
          <w:rFonts w:ascii="Arial" w:eastAsia="Calibri" w:hAnsi="Arial" w:cs="Arial"/>
          <w:bCs/>
          <w:color w:val="000000"/>
          <w:sz w:val="22"/>
          <w:szCs w:val="22"/>
          <w:lang w:val="is-IS"/>
        </w:rPr>
        <w:t xml:space="preserve"> Skipulögð voru ný samfélagsverðlaun Grænnar byggðar fyrir vistvæna mannvirkjagerð, Græna skóflan</w:t>
      </w:r>
      <w:r w:rsidR="00D40903">
        <w:rPr>
          <w:rFonts w:ascii="Arial" w:eastAsia="Calibri" w:hAnsi="Arial" w:cs="Arial"/>
          <w:bCs/>
          <w:color w:val="000000"/>
          <w:sz w:val="22"/>
          <w:szCs w:val="22"/>
          <w:lang w:val="is-IS"/>
        </w:rPr>
        <w:t>, sjá dagskrárlið hér neðar</w:t>
      </w:r>
      <w:r>
        <w:rPr>
          <w:rFonts w:ascii="Arial" w:eastAsia="Calibri" w:hAnsi="Arial" w:cs="Arial"/>
          <w:bCs/>
          <w:color w:val="000000"/>
          <w:sz w:val="22"/>
          <w:szCs w:val="22"/>
          <w:lang w:val="is-IS"/>
        </w:rPr>
        <w:t xml:space="preserve">. </w:t>
      </w:r>
    </w:p>
    <w:p w14:paraId="38EDB3D6" w14:textId="58729C77" w:rsidR="00C05AEE" w:rsidRDefault="00C05AEE" w:rsidP="00AB49AD">
      <w:pPr>
        <w:ind w:firstLine="720"/>
        <w:rPr>
          <w:rFonts w:ascii="Arial" w:eastAsia="Calibri" w:hAnsi="Arial" w:cs="Arial"/>
          <w:bCs/>
          <w:color w:val="000000"/>
          <w:sz w:val="22"/>
          <w:szCs w:val="22"/>
          <w:lang w:val="is-IS"/>
        </w:rPr>
      </w:pPr>
    </w:p>
    <w:p w14:paraId="383C555B" w14:textId="40624C95" w:rsidR="00C05AEE" w:rsidRDefault="00C05AEE" w:rsidP="00C05AEE">
      <w:pPr>
        <w:tabs>
          <w:tab w:val="left" w:pos="5628"/>
        </w:tabs>
        <w:rPr>
          <w:rFonts w:ascii="Arial" w:eastAsia="Calibri" w:hAnsi="Arial" w:cs="Arial"/>
          <w:bCs/>
          <w:color w:val="000000"/>
          <w:sz w:val="22"/>
          <w:szCs w:val="22"/>
          <w:lang w:val="is-IS"/>
        </w:rPr>
      </w:pPr>
      <w:r>
        <w:rPr>
          <w:rFonts w:ascii="Arial" w:eastAsia="Calibri" w:hAnsi="Arial" w:cs="Arial"/>
          <w:bCs/>
          <w:color w:val="000000"/>
          <w:sz w:val="22"/>
          <w:szCs w:val="22"/>
          <w:lang w:val="is-IS"/>
        </w:rPr>
        <w:t>Áróra sagði frá styrkveitingum og verkefnum á árinu.</w:t>
      </w:r>
    </w:p>
    <w:p w14:paraId="0176A9F2" w14:textId="77777777" w:rsidR="00C05AEE" w:rsidRDefault="00C05AEE" w:rsidP="00C05AEE">
      <w:pPr>
        <w:tabs>
          <w:tab w:val="left" w:pos="5628"/>
        </w:tabs>
        <w:rPr>
          <w:rFonts w:ascii="Arial" w:eastAsia="Calibri" w:hAnsi="Arial" w:cs="Arial"/>
          <w:bCs/>
          <w:color w:val="000000"/>
          <w:sz w:val="22"/>
          <w:szCs w:val="22"/>
          <w:lang w:val="is-IS"/>
        </w:rPr>
      </w:pPr>
    </w:p>
    <w:p w14:paraId="2CEB9138" w14:textId="5DAFB194" w:rsidR="00C05AEE" w:rsidRPr="00C05AEE" w:rsidRDefault="00C05AEE" w:rsidP="00C05AEE">
      <w:pPr>
        <w:rPr>
          <w:rFonts w:ascii="Arial" w:eastAsia="Calibri" w:hAnsi="Arial" w:cs="Arial"/>
          <w:bCs/>
          <w:color w:val="000000"/>
          <w:sz w:val="22"/>
          <w:szCs w:val="22"/>
          <w:lang w:val="is-IS"/>
        </w:rPr>
      </w:pPr>
      <w:r w:rsidRPr="00C05AEE">
        <w:rPr>
          <w:rFonts w:ascii="Arial" w:eastAsia="Calibri" w:hAnsi="Arial" w:cs="Arial"/>
          <w:bCs/>
          <w:color w:val="000000"/>
          <w:sz w:val="22"/>
          <w:szCs w:val="22"/>
          <w:lang w:val="is-IS"/>
        </w:rPr>
        <w:t>Helstu tekjur</w:t>
      </w:r>
      <w:r>
        <w:rPr>
          <w:rFonts w:ascii="Arial" w:eastAsia="Calibri" w:hAnsi="Arial" w:cs="Arial"/>
          <w:bCs/>
          <w:color w:val="000000"/>
          <w:sz w:val="22"/>
          <w:szCs w:val="22"/>
          <w:lang w:val="is-IS"/>
        </w:rPr>
        <w:t xml:space="preserve"> á árinu:</w:t>
      </w:r>
    </w:p>
    <w:p w14:paraId="74A876C6" w14:textId="38E1B483" w:rsidR="00C05AEE" w:rsidRPr="00C05AEE" w:rsidRDefault="00C05AEE" w:rsidP="00C05AEE">
      <w:pPr>
        <w:pStyle w:val="ListParagraph"/>
        <w:numPr>
          <w:ilvl w:val="0"/>
          <w:numId w:val="3"/>
        </w:numPr>
        <w:rPr>
          <w:rFonts w:ascii="Arial" w:eastAsia="Calibri" w:hAnsi="Arial" w:cs="Arial"/>
          <w:bCs/>
          <w:color w:val="000000"/>
          <w:sz w:val="22"/>
          <w:szCs w:val="22"/>
          <w:lang w:val="is-IS"/>
        </w:rPr>
      </w:pPr>
      <w:r w:rsidRPr="00C05AEE">
        <w:rPr>
          <w:rFonts w:ascii="Arial" w:eastAsia="Calibri" w:hAnsi="Arial" w:cs="Arial"/>
          <w:bCs/>
          <w:color w:val="000000"/>
          <w:sz w:val="22"/>
          <w:szCs w:val="22"/>
          <w:lang w:val="is-IS"/>
        </w:rPr>
        <w:t xml:space="preserve">Aðildagjöldin </w:t>
      </w:r>
      <w:r w:rsidR="00571D2F">
        <w:rPr>
          <w:rFonts w:ascii="Arial" w:eastAsia="Calibri" w:hAnsi="Arial" w:cs="Arial"/>
          <w:bCs/>
          <w:color w:val="000000"/>
          <w:sz w:val="22"/>
          <w:szCs w:val="22"/>
          <w:lang w:val="is-IS"/>
        </w:rPr>
        <w:t>skiluðu</w:t>
      </w:r>
      <w:r w:rsidR="00571D2F" w:rsidRPr="00C05AEE">
        <w:rPr>
          <w:rFonts w:ascii="Arial" w:eastAsia="Calibri" w:hAnsi="Arial" w:cs="Arial"/>
          <w:bCs/>
          <w:color w:val="000000"/>
          <w:sz w:val="22"/>
          <w:szCs w:val="22"/>
          <w:lang w:val="is-IS"/>
        </w:rPr>
        <w:t xml:space="preserve"> </w:t>
      </w:r>
      <w:r w:rsidRPr="00C05AEE">
        <w:rPr>
          <w:rFonts w:ascii="Arial" w:eastAsia="Calibri" w:hAnsi="Arial" w:cs="Arial"/>
          <w:bCs/>
          <w:color w:val="000000"/>
          <w:sz w:val="22"/>
          <w:szCs w:val="22"/>
          <w:lang w:val="is-IS"/>
        </w:rPr>
        <w:t>rúmlega 11 milljónum á árinu</w:t>
      </w:r>
    </w:p>
    <w:p w14:paraId="4D441124" w14:textId="74385B34" w:rsidR="00C05AEE" w:rsidRPr="00C05AEE" w:rsidRDefault="00C05AEE" w:rsidP="00C05AEE">
      <w:pPr>
        <w:pStyle w:val="ListParagraph"/>
        <w:numPr>
          <w:ilvl w:val="0"/>
          <w:numId w:val="3"/>
        </w:numPr>
        <w:rPr>
          <w:rFonts w:ascii="Arial" w:eastAsia="Calibri" w:hAnsi="Arial" w:cs="Arial"/>
          <w:bCs/>
          <w:color w:val="000000"/>
          <w:sz w:val="22"/>
          <w:szCs w:val="22"/>
          <w:lang w:val="is-IS"/>
        </w:rPr>
      </w:pPr>
      <w:r w:rsidRPr="00C05AEE">
        <w:rPr>
          <w:rFonts w:ascii="Arial" w:eastAsia="Calibri" w:hAnsi="Arial" w:cs="Arial"/>
          <w:bCs/>
          <w:color w:val="000000"/>
          <w:sz w:val="22"/>
          <w:szCs w:val="22"/>
          <w:lang w:val="is-IS"/>
        </w:rPr>
        <w:t>Rekstrarstyrkur að upphæð 600.000 kr</w:t>
      </w:r>
      <w:r w:rsidR="00571D2F">
        <w:rPr>
          <w:rFonts w:ascii="Arial" w:eastAsia="Calibri" w:hAnsi="Arial" w:cs="Arial"/>
          <w:bCs/>
          <w:color w:val="000000"/>
          <w:sz w:val="22"/>
          <w:szCs w:val="22"/>
          <w:lang w:val="is-IS"/>
        </w:rPr>
        <w:t>. fékkst</w:t>
      </w:r>
      <w:r w:rsidRPr="00C05AEE">
        <w:rPr>
          <w:rFonts w:ascii="Arial" w:eastAsia="Calibri" w:hAnsi="Arial" w:cs="Arial"/>
          <w:bCs/>
          <w:color w:val="000000"/>
          <w:sz w:val="22"/>
          <w:szCs w:val="22"/>
          <w:lang w:val="is-IS"/>
        </w:rPr>
        <w:t xml:space="preserve"> frá Umhverfis- og auðlindaráðuneytinu</w:t>
      </w:r>
    </w:p>
    <w:p w14:paraId="3EFA73F1" w14:textId="65CF05D7" w:rsidR="00C05AEE" w:rsidRPr="00C05AEE" w:rsidRDefault="00C05AEE" w:rsidP="00C05AEE">
      <w:pPr>
        <w:pStyle w:val="ListParagraph"/>
        <w:numPr>
          <w:ilvl w:val="0"/>
          <w:numId w:val="3"/>
        </w:numPr>
        <w:rPr>
          <w:rFonts w:ascii="Arial" w:eastAsia="Calibri" w:hAnsi="Arial" w:cs="Arial"/>
          <w:bCs/>
          <w:color w:val="000000"/>
          <w:sz w:val="22"/>
          <w:szCs w:val="22"/>
          <w:lang w:val="is-IS"/>
        </w:rPr>
      </w:pPr>
      <w:r w:rsidRPr="00C05AEE">
        <w:rPr>
          <w:rFonts w:ascii="Arial" w:eastAsia="Calibri" w:hAnsi="Arial" w:cs="Arial"/>
          <w:bCs/>
          <w:color w:val="000000"/>
          <w:sz w:val="22"/>
          <w:szCs w:val="22"/>
          <w:lang w:val="is-IS"/>
        </w:rPr>
        <w:t>850.000 kr</w:t>
      </w:r>
      <w:r w:rsidR="00571D2F">
        <w:rPr>
          <w:rFonts w:ascii="Arial" w:eastAsia="Calibri" w:hAnsi="Arial" w:cs="Arial"/>
          <w:bCs/>
          <w:color w:val="000000"/>
          <w:sz w:val="22"/>
          <w:szCs w:val="22"/>
          <w:lang w:val="is-IS"/>
        </w:rPr>
        <w:t>.</w:t>
      </w:r>
      <w:r w:rsidRPr="00C05AEE">
        <w:rPr>
          <w:rFonts w:ascii="Arial" w:eastAsia="Calibri" w:hAnsi="Arial" w:cs="Arial"/>
          <w:bCs/>
          <w:color w:val="000000"/>
          <w:sz w:val="22"/>
          <w:szCs w:val="22"/>
          <w:lang w:val="is-IS"/>
        </w:rPr>
        <w:t xml:space="preserve"> </w:t>
      </w:r>
      <w:r w:rsidR="00571D2F">
        <w:rPr>
          <w:rFonts w:ascii="Arial" w:eastAsia="Calibri" w:hAnsi="Arial" w:cs="Arial"/>
          <w:bCs/>
          <w:color w:val="000000"/>
          <w:sz w:val="22"/>
          <w:szCs w:val="22"/>
          <w:lang w:val="is-IS"/>
        </w:rPr>
        <w:t xml:space="preserve">fengust </w:t>
      </w:r>
      <w:r w:rsidRPr="00C05AEE">
        <w:rPr>
          <w:rFonts w:ascii="Arial" w:eastAsia="Calibri" w:hAnsi="Arial" w:cs="Arial"/>
          <w:bCs/>
          <w:color w:val="000000"/>
          <w:sz w:val="22"/>
          <w:szCs w:val="22"/>
          <w:lang w:val="is-IS"/>
        </w:rPr>
        <w:t xml:space="preserve">fyrir vinnu við </w:t>
      </w:r>
      <w:r w:rsidR="00571D2F">
        <w:rPr>
          <w:rFonts w:ascii="Arial" w:eastAsia="Calibri" w:hAnsi="Arial" w:cs="Arial"/>
          <w:bCs/>
          <w:color w:val="000000"/>
          <w:sz w:val="22"/>
          <w:szCs w:val="22"/>
          <w:lang w:val="is-IS"/>
        </w:rPr>
        <w:t xml:space="preserve">verkefni HMS, </w:t>
      </w:r>
      <w:r w:rsidRPr="00C05AEE">
        <w:rPr>
          <w:rFonts w:ascii="Arial" w:eastAsia="Calibri" w:hAnsi="Arial" w:cs="Arial"/>
          <w:bCs/>
          <w:color w:val="000000"/>
          <w:sz w:val="22"/>
          <w:szCs w:val="22"/>
          <w:lang w:val="is-IS"/>
        </w:rPr>
        <w:t>Byggjum Grænni Framtíð</w:t>
      </w:r>
    </w:p>
    <w:p w14:paraId="293EB972" w14:textId="77777777" w:rsidR="00C05AEE" w:rsidRPr="00C05AEE" w:rsidRDefault="00C05AEE" w:rsidP="00C05AEE">
      <w:pPr>
        <w:ind w:firstLine="720"/>
        <w:rPr>
          <w:rFonts w:ascii="Arial" w:eastAsia="Calibri" w:hAnsi="Arial" w:cs="Arial"/>
          <w:bCs/>
          <w:color w:val="000000"/>
          <w:sz w:val="22"/>
          <w:szCs w:val="22"/>
          <w:lang w:val="is-IS"/>
        </w:rPr>
      </w:pPr>
    </w:p>
    <w:p w14:paraId="665D1C89" w14:textId="03DEC9D0" w:rsidR="00C05AEE" w:rsidRPr="00C05AEE" w:rsidRDefault="00C05AEE" w:rsidP="00C05AEE">
      <w:pPr>
        <w:rPr>
          <w:rFonts w:ascii="Arial" w:eastAsia="Calibri" w:hAnsi="Arial" w:cs="Arial"/>
          <w:bCs/>
          <w:color w:val="000000"/>
          <w:sz w:val="22"/>
          <w:szCs w:val="22"/>
          <w:lang w:val="is-IS"/>
        </w:rPr>
      </w:pPr>
      <w:r w:rsidRPr="00C05AEE">
        <w:rPr>
          <w:rFonts w:ascii="Arial" w:eastAsia="Calibri" w:hAnsi="Arial" w:cs="Arial"/>
          <w:bCs/>
          <w:color w:val="000000"/>
          <w:sz w:val="22"/>
          <w:szCs w:val="22"/>
          <w:lang w:val="is-IS"/>
        </w:rPr>
        <w:t xml:space="preserve">Umsóknir um verkefnastyrki </w:t>
      </w:r>
      <w:r w:rsidR="00571D2F" w:rsidRPr="00C05AEE">
        <w:rPr>
          <w:rFonts w:ascii="Arial" w:eastAsia="Calibri" w:hAnsi="Arial" w:cs="Arial"/>
          <w:bCs/>
          <w:color w:val="000000"/>
          <w:sz w:val="22"/>
          <w:szCs w:val="22"/>
          <w:lang w:val="is-IS"/>
        </w:rPr>
        <w:t>fr</w:t>
      </w:r>
      <w:r w:rsidR="00571D2F">
        <w:rPr>
          <w:rFonts w:ascii="Arial" w:eastAsia="Calibri" w:hAnsi="Arial" w:cs="Arial"/>
          <w:bCs/>
          <w:color w:val="000000"/>
          <w:sz w:val="22"/>
          <w:szCs w:val="22"/>
          <w:lang w:val="is-IS"/>
        </w:rPr>
        <w:t>á</w:t>
      </w:r>
      <w:r w:rsidRPr="00C05AEE">
        <w:rPr>
          <w:rFonts w:ascii="Arial" w:eastAsia="Calibri" w:hAnsi="Arial" w:cs="Arial"/>
          <w:bCs/>
          <w:color w:val="000000"/>
          <w:sz w:val="22"/>
          <w:szCs w:val="22"/>
          <w:lang w:val="is-IS"/>
        </w:rPr>
        <w:t xml:space="preserve"> Umhverfis- og auðlinda</w:t>
      </w:r>
      <w:r w:rsidR="00571D2F" w:rsidRPr="00C05AEE">
        <w:rPr>
          <w:rFonts w:ascii="Arial" w:eastAsia="Calibri" w:hAnsi="Arial" w:cs="Arial"/>
          <w:bCs/>
          <w:color w:val="000000"/>
          <w:sz w:val="22"/>
          <w:szCs w:val="22"/>
          <w:lang w:val="is-IS"/>
        </w:rPr>
        <w:t>ráðuneytinu</w:t>
      </w:r>
      <w:r w:rsidR="00571D2F">
        <w:rPr>
          <w:rFonts w:ascii="Arial" w:eastAsia="Calibri" w:hAnsi="Arial" w:cs="Arial"/>
          <w:bCs/>
          <w:color w:val="000000"/>
          <w:sz w:val="22"/>
          <w:szCs w:val="22"/>
          <w:lang w:val="is-IS"/>
        </w:rPr>
        <w:t>:</w:t>
      </w:r>
    </w:p>
    <w:p w14:paraId="6BE4662B" w14:textId="77777777" w:rsidR="00C05AEE" w:rsidRPr="00C05AEE" w:rsidRDefault="00C05AEE" w:rsidP="00C05AEE">
      <w:pPr>
        <w:pStyle w:val="ListParagraph"/>
        <w:numPr>
          <w:ilvl w:val="0"/>
          <w:numId w:val="28"/>
        </w:numPr>
        <w:rPr>
          <w:rFonts w:ascii="Arial" w:eastAsia="Calibri" w:hAnsi="Arial" w:cs="Arial"/>
          <w:bCs/>
          <w:color w:val="000000"/>
          <w:sz w:val="22"/>
          <w:szCs w:val="22"/>
          <w:lang w:val="is-IS"/>
        </w:rPr>
      </w:pPr>
      <w:r w:rsidRPr="00C05AEE">
        <w:rPr>
          <w:rFonts w:ascii="Arial" w:eastAsia="Calibri" w:hAnsi="Arial" w:cs="Arial"/>
          <w:bCs/>
          <w:color w:val="000000"/>
          <w:sz w:val="22"/>
          <w:szCs w:val="22"/>
          <w:lang w:val="is-IS"/>
        </w:rPr>
        <w:t>Greining á ávinningi og kostnaði umhverfisvottana, a. &amp; b.</w:t>
      </w:r>
    </w:p>
    <w:p w14:paraId="41DE67D5" w14:textId="77777777" w:rsidR="00C05AEE" w:rsidRPr="00C05AEE" w:rsidRDefault="00C05AEE" w:rsidP="00C05AEE">
      <w:pPr>
        <w:pStyle w:val="ListParagraph"/>
        <w:numPr>
          <w:ilvl w:val="0"/>
          <w:numId w:val="28"/>
        </w:numPr>
        <w:rPr>
          <w:rFonts w:ascii="Arial" w:eastAsia="Calibri" w:hAnsi="Arial" w:cs="Arial"/>
          <w:bCs/>
          <w:color w:val="000000"/>
          <w:sz w:val="22"/>
          <w:szCs w:val="22"/>
          <w:lang w:val="is-IS"/>
        </w:rPr>
      </w:pPr>
      <w:r w:rsidRPr="00C05AEE">
        <w:rPr>
          <w:rFonts w:ascii="Arial" w:eastAsia="Calibri" w:hAnsi="Arial" w:cs="Arial"/>
          <w:bCs/>
          <w:color w:val="000000"/>
          <w:sz w:val="22"/>
          <w:szCs w:val="22"/>
          <w:lang w:val="is-IS"/>
        </w:rPr>
        <w:t>Kortlagning og leiðbeiningar um nýtingarmöguleika mismunandi byggingarúrgangs</w:t>
      </w:r>
    </w:p>
    <w:p w14:paraId="5741F2DC" w14:textId="5AB9163F" w:rsidR="00C05AEE" w:rsidRPr="00C05AEE" w:rsidRDefault="00C05AEE" w:rsidP="00C05AEE">
      <w:pPr>
        <w:pStyle w:val="ListParagraph"/>
        <w:numPr>
          <w:ilvl w:val="0"/>
          <w:numId w:val="28"/>
        </w:numPr>
        <w:rPr>
          <w:rFonts w:ascii="Arial" w:eastAsia="Calibri" w:hAnsi="Arial" w:cs="Arial"/>
          <w:bCs/>
          <w:color w:val="000000"/>
          <w:sz w:val="22"/>
          <w:szCs w:val="22"/>
          <w:lang w:val="is-IS"/>
        </w:rPr>
      </w:pPr>
      <w:r w:rsidRPr="00C05AEE">
        <w:rPr>
          <w:rFonts w:ascii="Arial" w:eastAsia="Calibri" w:hAnsi="Arial" w:cs="Arial"/>
          <w:bCs/>
          <w:color w:val="000000"/>
          <w:sz w:val="22"/>
          <w:szCs w:val="22"/>
          <w:lang w:val="is-IS"/>
        </w:rPr>
        <w:t>Leiðbeiningar um endurnotkun, endurvinnslu og aðra endurnýtingu byggingarefna við hönnun nýrra mannvirkja og á endurbótum</w:t>
      </w:r>
    </w:p>
    <w:p w14:paraId="0AA19E5B" w14:textId="77777777" w:rsidR="00C05AEE" w:rsidRPr="00C05AEE" w:rsidRDefault="00C05AEE" w:rsidP="00C05AEE">
      <w:pPr>
        <w:pStyle w:val="ListParagraph"/>
        <w:numPr>
          <w:ilvl w:val="0"/>
          <w:numId w:val="28"/>
        </w:numPr>
        <w:rPr>
          <w:rFonts w:ascii="Arial" w:eastAsia="Calibri" w:hAnsi="Arial" w:cs="Arial"/>
          <w:bCs/>
          <w:color w:val="000000"/>
          <w:sz w:val="22"/>
          <w:szCs w:val="22"/>
          <w:lang w:val="is-IS"/>
        </w:rPr>
      </w:pPr>
      <w:r w:rsidRPr="00C05AEE">
        <w:rPr>
          <w:rFonts w:ascii="Arial" w:eastAsia="Calibri" w:hAnsi="Arial" w:cs="Arial"/>
          <w:bCs/>
          <w:color w:val="000000"/>
          <w:sz w:val="22"/>
          <w:szCs w:val="22"/>
          <w:lang w:val="is-IS"/>
        </w:rPr>
        <w:t>Leiðbeiningar um ábyrgt niðurrif</w:t>
      </w:r>
    </w:p>
    <w:p w14:paraId="6B7A08FD" w14:textId="14F0E384" w:rsidR="00C05AEE" w:rsidRPr="00C05AEE" w:rsidRDefault="00C05AEE" w:rsidP="00C05AEE">
      <w:pPr>
        <w:pStyle w:val="ListParagraph"/>
        <w:numPr>
          <w:ilvl w:val="0"/>
          <w:numId w:val="28"/>
        </w:numPr>
        <w:rPr>
          <w:rFonts w:ascii="Arial" w:eastAsia="Calibri" w:hAnsi="Arial" w:cs="Arial"/>
          <w:bCs/>
          <w:color w:val="000000"/>
          <w:sz w:val="22"/>
          <w:szCs w:val="22"/>
          <w:lang w:val="is-IS"/>
        </w:rPr>
      </w:pPr>
      <w:r w:rsidRPr="00C05AEE">
        <w:rPr>
          <w:rFonts w:ascii="Arial" w:eastAsia="Calibri" w:hAnsi="Arial" w:cs="Arial"/>
          <w:bCs/>
          <w:color w:val="000000"/>
          <w:sz w:val="22"/>
          <w:szCs w:val="22"/>
          <w:lang w:val="is-IS"/>
        </w:rPr>
        <w:t xml:space="preserve">Samtals var sótt um </w:t>
      </w:r>
      <w:r w:rsidR="00571D2F">
        <w:rPr>
          <w:rFonts w:ascii="Arial" w:eastAsia="Calibri" w:hAnsi="Arial" w:cs="Arial"/>
          <w:bCs/>
          <w:color w:val="000000"/>
          <w:sz w:val="22"/>
          <w:szCs w:val="22"/>
          <w:lang w:val="is-IS"/>
        </w:rPr>
        <w:t xml:space="preserve">verkefnastyrki fyrir </w:t>
      </w:r>
      <w:r w:rsidRPr="00C05AEE">
        <w:rPr>
          <w:rFonts w:ascii="Arial" w:eastAsia="Calibri" w:hAnsi="Arial" w:cs="Arial"/>
          <w:bCs/>
          <w:color w:val="000000"/>
          <w:sz w:val="22"/>
          <w:szCs w:val="22"/>
          <w:lang w:val="is-IS"/>
        </w:rPr>
        <w:t>21,9 milljónir og voru þrjár af fimm umsóknum samþykktar fyrir 13,5 milljónir</w:t>
      </w:r>
    </w:p>
    <w:p w14:paraId="43B7B989" w14:textId="4041B5DC" w:rsidR="00C05AEE" w:rsidRDefault="00C05AEE" w:rsidP="00C05AEE">
      <w:pPr>
        <w:ind w:firstLine="720"/>
        <w:rPr>
          <w:rFonts w:ascii="Arial" w:eastAsia="Calibri" w:hAnsi="Arial" w:cs="Arial"/>
          <w:bCs/>
          <w:color w:val="000000"/>
          <w:sz w:val="22"/>
          <w:szCs w:val="22"/>
          <w:lang w:val="is-IS"/>
        </w:rPr>
      </w:pPr>
    </w:p>
    <w:p w14:paraId="7A559EB3" w14:textId="77777777" w:rsidR="00C05AEE" w:rsidRPr="00C05AEE" w:rsidRDefault="00C05AEE" w:rsidP="00C05AEE">
      <w:pPr>
        <w:rPr>
          <w:rFonts w:ascii="Arial" w:eastAsia="Calibri" w:hAnsi="Arial" w:cs="Arial"/>
          <w:bCs/>
          <w:color w:val="000000"/>
          <w:sz w:val="22"/>
          <w:szCs w:val="22"/>
          <w:lang w:val="is-IS"/>
        </w:rPr>
      </w:pPr>
      <w:r w:rsidRPr="00C05AEE">
        <w:rPr>
          <w:rFonts w:ascii="Arial" w:eastAsia="Calibri" w:hAnsi="Arial" w:cs="Arial"/>
          <w:bCs/>
          <w:color w:val="000000"/>
          <w:sz w:val="22"/>
          <w:szCs w:val="22"/>
          <w:lang w:val="is-IS"/>
        </w:rPr>
        <w:t>Umsóknir um styrk í Ask – mannvirkjarannsóknarsjóð</w:t>
      </w:r>
    </w:p>
    <w:p w14:paraId="6E4EA249" w14:textId="629AE285" w:rsidR="00C05AEE" w:rsidRPr="00C05AEE" w:rsidRDefault="00C05AEE" w:rsidP="00C05AEE">
      <w:pPr>
        <w:pStyle w:val="ListParagraph"/>
        <w:numPr>
          <w:ilvl w:val="0"/>
          <w:numId w:val="30"/>
        </w:numPr>
        <w:rPr>
          <w:rFonts w:ascii="Arial" w:eastAsia="Calibri" w:hAnsi="Arial" w:cs="Arial"/>
          <w:bCs/>
          <w:color w:val="000000"/>
          <w:sz w:val="22"/>
          <w:szCs w:val="22"/>
          <w:lang w:val="is-IS"/>
        </w:rPr>
      </w:pPr>
      <w:r w:rsidRPr="00C05AEE">
        <w:rPr>
          <w:rFonts w:ascii="Arial" w:eastAsia="Calibri" w:hAnsi="Arial" w:cs="Arial"/>
          <w:bCs/>
          <w:color w:val="000000"/>
          <w:sz w:val="22"/>
          <w:szCs w:val="22"/>
          <w:lang w:val="is-IS"/>
        </w:rPr>
        <w:t>HringRás í samstarfi við Arkitektafélag Íslands, Háskóla Íslands, Miðstöð hönnunar og arkitektúrs, EFLU og VSÓ</w:t>
      </w:r>
    </w:p>
    <w:p w14:paraId="63DF451B" w14:textId="3923478B" w:rsidR="00AD2B4C" w:rsidRPr="00C05AEE" w:rsidRDefault="00C05AEE" w:rsidP="00C05AEE">
      <w:pPr>
        <w:pStyle w:val="ListParagraph"/>
        <w:numPr>
          <w:ilvl w:val="0"/>
          <w:numId w:val="30"/>
        </w:numPr>
        <w:rPr>
          <w:rFonts w:ascii="Arial" w:eastAsia="Calibri" w:hAnsi="Arial" w:cs="Arial"/>
          <w:bCs/>
          <w:color w:val="000000"/>
          <w:sz w:val="22"/>
          <w:szCs w:val="22"/>
          <w:lang w:val="is-IS"/>
        </w:rPr>
      </w:pPr>
      <w:r w:rsidRPr="00C05AEE">
        <w:rPr>
          <w:rFonts w:ascii="Arial" w:eastAsia="Calibri" w:hAnsi="Arial" w:cs="Arial"/>
          <w:bCs/>
          <w:color w:val="000000"/>
          <w:sz w:val="22"/>
          <w:szCs w:val="22"/>
          <w:lang w:val="is-IS"/>
        </w:rPr>
        <w:t>Orkunotkun – hönnuð og mæld í samstarfi við EFLU, Háskóla Íslands og Háskóla Reykjavíkur, þar sem Reitir og Reginn eru samstarfsaðilar</w:t>
      </w:r>
    </w:p>
    <w:p w14:paraId="5DBAB86E" w14:textId="77777777" w:rsidR="00C05AEE" w:rsidRDefault="00C05AEE" w:rsidP="00AB49AD">
      <w:pPr>
        <w:ind w:firstLine="720"/>
        <w:rPr>
          <w:rFonts w:ascii="Arial" w:eastAsia="Calibri" w:hAnsi="Arial" w:cs="Arial"/>
          <w:bCs/>
          <w:color w:val="000000"/>
          <w:sz w:val="22"/>
          <w:szCs w:val="22"/>
          <w:lang w:val="is-IS"/>
        </w:rPr>
      </w:pPr>
    </w:p>
    <w:p w14:paraId="0E0B9A91" w14:textId="52E454A3" w:rsidR="00C05AEE" w:rsidRDefault="00AD2B4C" w:rsidP="00C05AEE">
      <w:pPr>
        <w:rPr>
          <w:rFonts w:ascii="Arial" w:eastAsia="Calibri" w:hAnsi="Arial" w:cs="Arial"/>
          <w:bCs/>
          <w:color w:val="000000"/>
          <w:sz w:val="22"/>
          <w:szCs w:val="22"/>
          <w:lang w:val="is-IS"/>
        </w:rPr>
      </w:pPr>
      <w:r>
        <w:rPr>
          <w:rFonts w:ascii="Arial" w:eastAsia="Calibri" w:hAnsi="Arial" w:cs="Arial"/>
          <w:bCs/>
          <w:color w:val="000000"/>
          <w:sz w:val="22"/>
          <w:szCs w:val="22"/>
          <w:lang w:val="is-IS"/>
        </w:rPr>
        <w:t>Útgefnar skýrslur á árinu</w:t>
      </w:r>
      <w:r w:rsidR="00C05AEE">
        <w:rPr>
          <w:rFonts w:ascii="Arial" w:eastAsia="Calibri" w:hAnsi="Arial" w:cs="Arial"/>
          <w:bCs/>
          <w:color w:val="000000"/>
          <w:sz w:val="22"/>
          <w:szCs w:val="22"/>
          <w:lang w:val="is-IS"/>
        </w:rPr>
        <w:t xml:space="preserve"> – allar aðgengilegar á heimasíðu Grænni byggðar:</w:t>
      </w:r>
    </w:p>
    <w:p w14:paraId="1E7EFD1D" w14:textId="78550635" w:rsidR="00AD2B4C" w:rsidRPr="00C05AEE" w:rsidRDefault="00AD2B4C" w:rsidP="00C05AEE">
      <w:pPr>
        <w:pStyle w:val="ListParagraph"/>
        <w:numPr>
          <w:ilvl w:val="0"/>
          <w:numId w:val="31"/>
        </w:numPr>
        <w:rPr>
          <w:rFonts w:ascii="Arial" w:eastAsia="Calibri" w:hAnsi="Arial" w:cs="Arial"/>
          <w:bCs/>
          <w:color w:val="000000"/>
          <w:sz w:val="22"/>
          <w:szCs w:val="22"/>
          <w:lang w:val="is-IS"/>
        </w:rPr>
      </w:pPr>
      <w:r w:rsidRPr="00C05AEE">
        <w:rPr>
          <w:rFonts w:ascii="Arial" w:eastAsia="Calibri" w:hAnsi="Arial" w:cs="Arial"/>
          <w:bCs/>
          <w:color w:val="000000"/>
          <w:sz w:val="22"/>
          <w:szCs w:val="22"/>
          <w:lang w:val="is-IS"/>
        </w:rPr>
        <w:t>Ferðavenjur foreldra og barna til leikskóla. Áhugaverðar niðurstöður þar</w:t>
      </w:r>
    </w:p>
    <w:p w14:paraId="04C6444D" w14:textId="6C8F54F4" w:rsidR="00AD2B4C" w:rsidRPr="00C05AEE" w:rsidRDefault="00AD2B4C" w:rsidP="00C05AEE">
      <w:pPr>
        <w:pStyle w:val="ListParagraph"/>
        <w:numPr>
          <w:ilvl w:val="0"/>
          <w:numId w:val="31"/>
        </w:numPr>
        <w:rPr>
          <w:rFonts w:ascii="Arial" w:eastAsia="Calibri" w:hAnsi="Arial" w:cs="Arial"/>
          <w:bCs/>
          <w:color w:val="000000"/>
          <w:sz w:val="22"/>
          <w:szCs w:val="22"/>
          <w:lang w:val="is-IS"/>
        </w:rPr>
      </w:pPr>
      <w:r w:rsidRPr="00C05AEE">
        <w:rPr>
          <w:rFonts w:ascii="Arial" w:eastAsia="Calibri" w:hAnsi="Arial" w:cs="Arial"/>
          <w:bCs/>
          <w:color w:val="000000"/>
          <w:sz w:val="22"/>
          <w:szCs w:val="22"/>
          <w:lang w:val="is-IS"/>
        </w:rPr>
        <w:t>Græn stefnumótun – Byggjum grænni framtíð</w:t>
      </w:r>
    </w:p>
    <w:p w14:paraId="51BB100C" w14:textId="10637C7F" w:rsidR="00AD2B4C" w:rsidRDefault="00AD2B4C" w:rsidP="00AB49AD">
      <w:pPr>
        <w:ind w:firstLine="720"/>
        <w:rPr>
          <w:rFonts w:ascii="Arial" w:eastAsia="Calibri" w:hAnsi="Arial" w:cs="Arial"/>
          <w:bCs/>
          <w:color w:val="000000"/>
          <w:sz w:val="22"/>
          <w:szCs w:val="22"/>
          <w:lang w:val="is-IS"/>
        </w:rPr>
      </w:pPr>
    </w:p>
    <w:p w14:paraId="53ABC956" w14:textId="1E0B6941" w:rsidR="00AD2B4C" w:rsidRDefault="008461A1" w:rsidP="00C05AEE">
      <w:pPr>
        <w:rPr>
          <w:rFonts w:ascii="Arial" w:eastAsia="Calibri" w:hAnsi="Arial" w:cs="Arial"/>
          <w:bCs/>
          <w:color w:val="000000"/>
          <w:sz w:val="22"/>
          <w:szCs w:val="22"/>
          <w:lang w:val="is-IS"/>
        </w:rPr>
      </w:pPr>
      <w:r>
        <w:rPr>
          <w:rFonts w:ascii="Arial" w:eastAsia="Calibri" w:hAnsi="Arial" w:cs="Arial"/>
          <w:bCs/>
          <w:color w:val="000000"/>
          <w:sz w:val="22"/>
          <w:szCs w:val="22"/>
          <w:lang w:val="is-IS"/>
        </w:rPr>
        <w:t xml:space="preserve">Skýrsla stjórnar var lögð undir fundargesti og samþykkt einhljóða. </w:t>
      </w:r>
    </w:p>
    <w:p w14:paraId="2E270F58" w14:textId="77777777" w:rsidR="00D40903" w:rsidRPr="001E5D08" w:rsidRDefault="00D40903" w:rsidP="00AB49AD">
      <w:pPr>
        <w:spacing w:after="160" w:line="256" w:lineRule="auto"/>
        <w:rPr>
          <w:rFonts w:ascii="Arial" w:eastAsia="Calibri" w:hAnsi="Arial" w:cs="Arial"/>
          <w:bCs/>
          <w:color w:val="000000"/>
          <w:sz w:val="22"/>
          <w:szCs w:val="22"/>
          <w:lang w:val="is-IS"/>
        </w:rPr>
      </w:pPr>
    </w:p>
    <w:p w14:paraId="64390125" w14:textId="77777777" w:rsidR="00586070" w:rsidRDefault="00586070" w:rsidP="00C55A9A">
      <w:pPr>
        <w:pStyle w:val="ListParagraph"/>
        <w:numPr>
          <w:ilvl w:val="0"/>
          <w:numId w:val="2"/>
        </w:numPr>
        <w:spacing w:after="160" w:line="256" w:lineRule="auto"/>
        <w:rPr>
          <w:rFonts w:ascii="Arial" w:eastAsia="Calibri" w:hAnsi="Arial" w:cs="Arial"/>
          <w:b/>
          <w:color w:val="000000"/>
          <w:sz w:val="22"/>
          <w:szCs w:val="22"/>
          <w:lang w:val="is-IS"/>
        </w:rPr>
      </w:pPr>
      <w:r w:rsidRPr="00586070">
        <w:rPr>
          <w:rFonts w:ascii="Arial" w:eastAsia="Calibri" w:hAnsi="Arial" w:cs="Arial"/>
          <w:b/>
          <w:color w:val="000000"/>
          <w:sz w:val="22"/>
          <w:szCs w:val="22"/>
          <w:lang w:val="is-IS"/>
        </w:rPr>
        <w:t>Kynning á hringrásarverkefninu CIRCON</w:t>
      </w:r>
    </w:p>
    <w:p w14:paraId="1F75D8C0" w14:textId="1CCFB632" w:rsidR="00AD2B4C" w:rsidRDefault="00586070" w:rsidP="00D40903">
      <w:pPr>
        <w:rPr>
          <w:rFonts w:ascii="Arial" w:eastAsia="Calibri" w:hAnsi="Arial" w:cs="Arial"/>
          <w:bCs/>
          <w:color w:val="000000"/>
          <w:sz w:val="22"/>
          <w:szCs w:val="22"/>
          <w:lang w:val="is-IS"/>
        </w:rPr>
      </w:pPr>
      <w:r w:rsidRPr="001E5D08">
        <w:rPr>
          <w:rFonts w:ascii="Arial" w:eastAsia="Calibri" w:hAnsi="Arial" w:cs="Arial"/>
          <w:bCs/>
          <w:color w:val="000000"/>
          <w:sz w:val="22"/>
          <w:szCs w:val="22"/>
          <w:lang w:val="is-IS"/>
        </w:rPr>
        <w:t>Katarzyna Jagozinska</w:t>
      </w:r>
      <w:r w:rsidR="001E5D08" w:rsidRPr="001E5D08">
        <w:rPr>
          <w:rFonts w:ascii="Arial" w:eastAsia="Calibri" w:hAnsi="Arial" w:cs="Arial"/>
          <w:bCs/>
          <w:color w:val="000000"/>
          <w:sz w:val="22"/>
          <w:szCs w:val="22"/>
          <w:lang w:val="is-IS"/>
        </w:rPr>
        <w:t xml:space="preserve"> </w:t>
      </w:r>
      <w:r w:rsidR="001E5D08">
        <w:rPr>
          <w:rFonts w:ascii="Arial" w:eastAsia="Calibri" w:hAnsi="Arial" w:cs="Arial"/>
          <w:bCs/>
          <w:color w:val="000000"/>
          <w:sz w:val="22"/>
          <w:szCs w:val="22"/>
          <w:lang w:val="is-IS"/>
        </w:rPr>
        <w:t>kynn</w:t>
      </w:r>
      <w:r w:rsidR="0027237F">
        <w:rPr>
          <w:rFonts w:ascii="Arial" w:eastAsia="Calibri" w:hAnsi="Arial" w:cs="Arial"/>
          <w:bCs/>
          <w:color w:val="000000"/>
          <w:sz w:val="22"/>
          <w:szCs w:val="22"/>
          <w:lang w:val="is-IS"/>
        </w:rPr>
        <w:t>ti nýtt verkefni</w:t>
      </w:r>
      <w:r w:rsidR="00D40903">
        <w:rPr>
          <w:rFonts w:ascii="Arial" w:eastAsia="Calibri" w:hAnsi="Arial" w:cs="Arial"/>
          <w:bCs/>
          <w:color w:val="000000"/>
          <w:sz w:val="22"/>
          <w:szCs w:val="22"/>
          <w:lang w:val="is-IS"/>
        </w:rPr>
        <w:t xml:space="preserve">, CIRCON, </w:t>
      </w:r>
      <w:r w:rsidR="0027237F">
        <w:rPr>
          <w:rFonts w:ascii="Arial" w:eastAsia="Calibri" w:hAnsi="Arial" w:cs="Arial"/>
          <w:bCs/>
          <w:color w:val="000000"/>
          <w:sz w:val="22"/>
          <w:szCs w:val="22"/>
          <w:lang w:val="is-IS"/>
        </w:rPr>
        <w:t xml:space="preserve">sem </w:t>
      </w:r>
      <w:r w:rsidR="00D40903">
        <w:rPr>
          <w:rFonts w:ascii="Arial" w:eastAsia="Calibri" w:hAnsi="Arial" w:cs="Arial"/>
          <w:bCs/>
          <w:color w:val="000000"/>
          <w:sz w:val="22"/>
          <w:szCs w:val="22"/>
          <w:lang w:val="is-IS"/>
        </w:rPr>
        <w:t>Grænni byggð</w:t>
      </w:r>
      <w:r w:rsidR="0027237F">
        <w:rPr>
          <w:rFonts w:ascii="Arial" w:eastAsia="Calibri" w:hAnsi="Arial" w:cs="Arial"/>
          <w:bCs/>
          <w:color w:val="000000"/>
          <w:sz w:val="22"/>
          <w:szCs w:val="22"/>
          <w:lang w:val="is-IS"/>
        </w:rPr>
        <w:t xml:space="preserve"> hóf vinnu við í byrjun apríl.</w:t>
      </w:r>
      <w:r w:rsidR="00D40903">
        <w:rPr>
          <w:rFonts w:ascii="Arial" w:eastAsia="Calibri" w:hAnsi="Arial" w:cs="Arial"/>
          <w:bCs/>
          <w:color w:val="000000"/>
          <w:sz w:val="22"/>
          <w:szCs w:val="22"/>
          <w:lang w:val="is-IS"/>
        </w:rPr>
        <w:t xml:space="preserve"> </w:t>
      </w:r>
      <w:r w:rsidR="00AD2B4C">
        <w:rPr>
          <w:rFonts w:ascii="Arial" w:eastAsia="Calibri" w:hAnsi="Arial" w:cs="Arial"/>
          <w:bCs/>
          <w:color w:val="000000"/>
          <w:sz w:val="22"/>
          <w:szCs w:val="22"/>
          <w:lang w:val="is-IS"/>
        </w:rPr>
        <w:t>Katarzyna kynnti sig og bakgrunn</w:t>
      </w:r>
      <w:r w:rsidR="008F4C8B">
        <w:rPr>
          <w:rFonts w:ascii="Arial" w:eastAsia="Calibri" w:hAnsi="Arial" w:cs="Arial"/>
          <w:bCs/>
          <w:color w:val="000000"/>
          <w:sz w:val="22"/>
          <w:szCs w:val="22"/>
          <w:lang w:val="is-IS"/>
        </w:rPr>
        <w:t xml:space="preserve"> sinn</w:t>
      </w:r>
      <w:r w:rsidR="00AD2B4C">
        <w:rPr>
          <w:rFonts w:ascii="Arial" w:eastAsia="Calibri" w:hAnsi="Arial" w:cs="Arial"/>
          <w:bCs/>
          <w:color w:val="000000"/>
          <w:sz w:val="22"/>
          <w:szCs w:val="22"/>
          <w:lang w:val="is-IS"/>
        </w:rPr>
        <w:t>, en hún er pólskur verkfræðingur með doktorsgráðu frá Chalmers háskóla í Svíþjóð - PhD í Circular Economy &amp; Waste Management</w:t>
      </w:r>
      <w:r w:rsidR="00D40903">
        <w:rPr>
          <w:rFonts w:ascii="Arial" w:eastAsia="Calibri" w:hAnsi="Arial" w:cs="Arial"/>
          <w:bCs/>
          <w:color w:val="000000"/>
          <w:sz w:val="22"/>
          <w:szCs w:val="22"/>
          <w:lang w:val="is-IS"/>
        </w:rPr>
        <w:t xml:space="preserve">. </w:t>
      </w:r>
    </w:p>
    <w:p w14:paraId="7E0DDF79" w14:textId="300B4B98" w:rsidR="00AD2B4C" w:rsidRDefault="00AD2B4C" w:rsidP="00AB49AD">
      <w:pPr>
        <w:ind w:firstLine="720"/>
        <w:rPr>
          <w:rFonts w:ascii="Arial" w:eastAsia="Calibri" w:hAnsi="Arial" w:cs="Arial"/>
          <w:bCs/>
          <w:color w:val="000000"/>
          <w:sz w:val="22"/>
          <w:szCs w:val="22"/>
          <w:lang w:val="is-IS"/>
        </w:rPr>
      </w:pPr>
    </w:p>
    <w:p w14:paraId="5D89F48B" w14:textId="46314E87" w:rsidR="00CE0851" w:rsidRDefault="00AD2B4C" w:rsidP="00D40903">
      <w:pPr>
        <w:rPr>
          <w:rFonts w:ascii="Arial" w:eastAsia="Calibri" w:hAnsi="Arial" w:cs="Arial"/>
          <w:bCs/>
          <w:color w:val="000000"/>
          <w:sz w:val="22"/>
          <w:szCs w:val="22"/>
          <w:lang w:val="is-IS"/>
        </w:rPr>
      </w:pPr>
      <w:r>
        <w:rPr>
          <w:rFonts w:ascii="Arial" w:eastAsia="Calibri" w:hAnsi="Arial" w:cs="Arial"/>
          <w:bCs/>
          <w:color w:val="000000"/>
          <w:sz w:val="22"/>
          <w:szCs w:val="22"/>
          <w:lang w:val="is-IS"/>
        </w:rPr>
        <w:t>Verkefnið CIRCON er nýhafið og er til tveggja ára, samstarfsverkefni GBC í Póllandi og Íslandi ásamt háskóla</w:t>
      </w:r>
      <w:r w:rsidR="00D40903">
        <w:rPr>
          <w:rFonts w:ascii="Arial" w:eastAsia="Calibri" w:hAnsi="Arial" w:cs="Arial"/>
          <w:bCs/>
          <w:color w:val="000000"/>
          <w:sz w:val="22"/>
          <w:szCs w:val="22"/>
          <w:lang w:val="is-IS"/>
        </w:rPr>
        <w:t>num</w:t>
      </w:r>
      <w:r w:rsidR="00934AEF">
        <w:rPr>
          <w:rFonts w:ascii="Arial" w:eastAsia="Calibri" w:hAnsi="Arial" w:cs="Arial"/>
          <w:bCs/>
          <w:color w:val="000000"/>
          <w:sz w:val="22"/>
          <w:szCs w:val="22"/>
          <w:lang w:val="is-IS"/>
        </w:rPr>
        <w:t xml:space="preserve"> í Silesia</w:t>
      </w:r>
      <w:r>
        <w:rPr>
          <w:rFonts w:ascii="Arial" w:eastAsia="Calibri" w:hAnsi="Arial" w:cs="Arial"/>
          <w:bCs/>
          <w:color w:val="000000"/>
          <w:sz w:val="22"/>
          <w:szCs w:val="22"/>
          <w:lang w:val="is-IS"/>
        </w:rPr>
        <w:t xml:space="preserve">. </w:t>
      </w:r>
      <w:r w:rsidR="00D40903">
        <w:rPr>
          <w:rFonts w:ascii="Arial" w:eastAsia="Calibri" w:hAnsi="Arial" w:cs="Arial"/>
          <w:bCs/>
          <w:color w:val="000000"/>
          <w:sz w:val="22"/>
          <w:szCs w:val="22"/>
          <w:lang w:val="is-IS"/>
        </w:rPr>
        <w:t>Verkefnið sn</w:t>
      </w:r>
      <w:r>
        <w:rPr>
          <w:rFonts w:ascii="Arial" w:eastAsia="Calibri" w:hAnsi="Arial" w:cs="Arial"/>
          <w:bCs/>
          <w:color w:val="000000"/>
          <w:sz w:val="22"/>
          <w:szCs w:val="22"/>
          <w:lang w:val="is-IS"/>
        </w:rPr>
        <w:t xml:space="preserve">ýr að samantekt á þekkingu </w:t>
      </w:r>
      <w:r w:rsidR="00D40903">
        <w:rPr>
          <w:rFonts w:ascii="Arial" w:eastAsia="Calibri" w:hAnsi="Arial" w:cs="Arial"/>
          <w:bCs/>
          <w:color w:val="000000"/>
          <w:sz w:val="22"/>
          <w:szCs w:val="22"/>
          <w:lang w:val="is-IS"/>
        </w:rPr>
        <w:t xml:space="preserve">í hringrásarsamfélaginu innan byggingargeirans. </w:t>
      </w:r>
      <w:r w:rsidR="00CE0851">
        <w:rPr>
          <w:rFonts w:ascii="Arial" w:eastAsia="Calibri" w:hAnsi="Arial" w:cs="Arial"/>
          <w:bCs/>
          <w:color w:val="000000"/>
          <w:sz w:val="22"/>
          <w:szCs w:val="22"/>
          <w:lang w:val="is-IS"/>
        </w:rPr>
        <w:t xml:space="preserve">Haldnar verða reglubundnar vinnustofur með öllum aðilum byggingargeirans til að kortleggja þarfir til að stuðla að hringrásarhagkerfi á byggingarmarkaði. </w:t>
      </w:r>
      <w:r w:rsidR="00D40903">
        <w:rPr>
          <w:rFonts w:ascii="Arial" w:eastAsia="Calibri" w:hAnsi="Arial" w:cs="Arial"/>
          <w:bCs/>
          <w:color w:val="000000"/>
          <w:sz w:val="22"/>
          <w:szCs w:val="22"/>
          <w:lang w:val="is-IS"/>
        </w:rPr>
        <w:t>Reynt verður að svara m.a. eftirfarandi lykilspurningum:</w:t>
      </w:r>
    </w:p>
    <w:p w14:paraId="31CB6DD8" w14:textId="217E014F" w:rsidR="00CE0851" w:rsidRPr="00C82F1B" w:rsidRDefault="00CE0851" w:rsidP="00C82F1B">
      <w:pPr>
        <w:pStyle w:val="ListParagraph"/>
        <w:numPr>
          <w:ilvl w:val="0"/>
          <w:numId w:val="32"/>
        </w:numPr>
        <w:rPr>
          <w:rFonts w:ascii="Arial" w:eastAsia="Calibri" w:hAnsi="Arial" w:cs="Arial"/>
          <w:bCs/>
          <w:color w:val="000000"/>
          <w:sz w:val="22"/>
          <w:szCs w:val="22"/>
          <w:lang w:val="is-IS"/>
        </w:rPr>
      </w:pPr>
      <w:r w:rsidRPr="00C82F1B">
        <w:rPr>
          <w:rFonts w:ascii="Arial" w:eastAsia="Calibri" w:hAnsi="Arial" w:cs="Arial"/>
          <w:bCs/>
          <w:color w:val="000000"/>
          <w:sz w:val="22"/>
          <w:szCs w:val="22"/>
          <w:lang w:val="is-IS"/>
        </w:rPr>
        <w:t>Hvað er hringrásarbygging?</w:t>
      </w:r>
    </w:p>
    <w:p w14:paraId="7A05024C" w14:textId="3D87EBD3" w:rsidR="00CE0851" w:rsidRPr="00C82F1B" w:rsidRDefault="00CE0851" w:rsidP="00C82F1B">
      <w:pPr>
        <w:pStyle w:val="ListParagraph"/>
        <w:numPr>
          <w:ilvl w:val="0"/>
          <w:numId w:val="32"/>
        </w:numPr>
        <w:rPr>
          <w:rFonts w:ascii="Arial" w:eastAsia="Calibri" w:hAnsi="Arial" w:cs="Arial"/>
          <w:bCs/>
          <w:color w:val="000000"/>
          <w:sz w:val="22"/>
          <w:szCs w:val="22"/>
          <w:lang w:val="is-IS"/>
        </w:rPr>
      </w:pPr>
      <w:r w:rsidRPr="00C82F1B">
        <w:rPr>
          <w:rFonts w:ascii="Arial" w:eastAsia="Calibri" w:hAnsi="Arial" w:cs="Arial"/>
          <w:bCs/>
          <w:color w:val="000000"/>
          <w:sz w:val="22"/>
          <w:szCs w:val="22"/>
          <w:lang w:val="is-IS"/>
        </w:rPr>
        <w:t>Hvaða vísa ætti að líta til</w:t>
      </w:r>
      <w:r w:rsidR="00D40903" w:rsidRPr="00C82F1B">
        <w:rPr>
          <w:rFonts w:ascii="Arial" w:eastAsia="Calibri" w:hAnsi="Arial" w:cs="Arial"/>
          <w:bCs/>
          <w:color w:val="000000"/>
          <w:sz w:val="22"/>
          <w:szCs w:val="22"/>
          <w:lang w:val="is-IS"/>
        </w:rPr>
        <w:t xml:space="preserve"> við skilgreiningu slíkrar byggingar</w:t>
      </w:r>
      <w:r w:rsidRPr="00C82F1B">
        <w:rPr>
          <w:rFonts w:ascii="Arial" w:eastAsia="Calibri" w:hAnsi="Arial" w:cs="Arial"/>
          <w:bCs/>
          <w:color w:val="000000"/>
          <w:sz w:val="22"/>
          <w:szCs w:val="22"/>
          <w:lang w:val="is-IS"/>
        </w:rPr>
        <w:t>?</w:t>
      </w:r>
    </w:p>
    <w:p w14:paraId="381770C9" w14:textId="4A0847F8" w:rsidR="00CE0851" w:rsidRDefault="00CE0851" w:rsidP="00AB49AD">
      <w:pPr>
        <w:ind w:firstLine="720"/>
        <w:rPr>
          <w:rFonts w:ascii="Arial" w:eastAsia="Calibri" w:hAnsi="Arial" w:cs="Arial"/>
          <w:bCs/>
          <w:color w:val="000000"/>
          <w:sz w:val="22"/>
          <w:szCs w:val="22"/>
          <w:lang w:val="is-IS"/>
        </w:rPr>
      </w:pPr>
    </w:p>
    <w:p w14:paraId="40F90561" w14:textId="34281928" w:rsidR="00CE0851" w:rsidRDefault="00CE0851" w:rsidP="00D40903">
      <w:pPr>
        <w:rPr>
          <w:rFonts w:ascii="Arial" w:eastAsia="Calibri" w:hAnsi="Arial" w:cs="Arial"/>
          <w:bCs/>
          <w:color w:val="000000"/>
          <w:sz w:val="22"/>
          <w:szCs w:val="22"/>
          <w:lang w:val="is-IS"/>
        </w:rPr>
      </w:pPr>
      <w:r>
        <w:rPr>
          <w:rFonts w:ascii="Arial" w:eastAsia="Calibri" w:hAnsi="Arial" w:cs="Arial"/>
          <w:bCs/>
          <w:color w:val="000000"/>
          <w:sz w:val="22"/>
          <w:szCs w:val="22"/>
          <w:lang w:val="is-IS"/>
        </w:rPr>
        <w:t xml:space="preserve">Í kjölfarið verður tekinn saman þekkingarbanki (e. Compendium of knowledge) og verður honum miðlað með ráðstefnum á Íslandi og í Póllandi, á vefsíðu, með vinnustofum o.fl. </w:t>
      </w:r>
    </w:p>
    <w:p w14:paraId="0159DD1D" w14:textId="6C9E5D18" w:rsidR="00CE0851" w:rsidRDefault="00934AEF" w:rsidP="00D40903">
      <w:pPr>
        <w:rPr>
          <w:rFonts w:ascii="Arial" w:eastAsia="Calibri" w:hAnsi="Arial" w:cs="Arial"/>
          <w:bCs/>
          <w:color w:val="000000"/>
          <w:sz w:val="22"/>
          <w:szCs w:val="22"/>
          <w:lang w:val="is-IS"/>
        </w:rPr>
      </w:pPr>
      <w:r>
        <w:rPr>
          <w:rFonts w:ascii="Arial" w:eastAsia="Calibri" w:hAnsi="Arial" w:cs="Arial"/>
          <w:bCs/>
          <w:color w:val="000000"/>
          <w:sz w:val="22"/>
          <w:szCs w:val="22"/>
          <w:lang w:val="is-IS"/>
        </w:rPr>
        <w:t>Heildarkostnaður verkefnis er</w:t>
      </w:r>
      <w:r w:rsidR="00155A2B">
        <w:rPr>
          <w:rFonts w:ascii="Arial" w:eastAsia="Calibri" w:hAnsi="Arial" w:cs="Arial"/>
          <w:bCs/>
          <w:color w:val="000000"/>
          <w:sz w:val="22"/>
          <w:szCs w:val="22"/>
          <w:lang w:val="is-IS"/>
        </w:rPr>
        <w:t xml:space="preserve"> 418,132 EUR, þ.e. styrkur upp á 355,415 EUR og Grænni byggð fær 146,525 EUR – þar af er 6% eigið framlag eða 25,855 EUR. </w:t>
      </w:r>
    </w:p>
    <w:p w14:paraId="10B8552C" w14:textId="0AA8427E" w:rsidR="00D40903" w:rsidRDefault="00D40903" w:rsidP="00D40903">
      <w:pPr>
        <w:rPr>
          <w:rFonts w:ascii="Arial" w:eastAsia="Calibri" w:hAnsi="Arial" w:cs="Arial"/>
          <w:bCs/>
          <w:color w:val="000000"/>
          <w:sz w:val="22"/>
          <w:szCs w:val="22"/>
          <w:lang w:val="is-IS"/>
        </w:rPr>
      </w:pPr>
    </w:p>
    <w:p w14:paraId="1F150BB8" w14:textId="42FA2C94" w:rsidR="00155A2B" w:rsidRDefault="00D40903" w:rsidP="00D40903">
      <w:pPr>
        <w:rPr>
          <w:rFonts w:ascii="Arial" w:eastAsia="Calibri" w:hAnsi="Arial" w:cs="Arial"/>
          <w:bCs/>
          <w:color w:val="000000"/>
          <w:sz w:val="22"/>
          <w:szCs w:val="22"/>
          <w:lang w:val="is-IS"/>
        </w:rPr>
      </w:pPr>
      <w:r>
        <w:rPr>
          <w:rFonts w:ascii="Arial" w:eastAsia="Calibri" w:hAnsi="Arial" w:cs="Arial"/>
          <w:bCs/>
          <w:color w:val="000000"/>
          <w:sz w:val="22"/>
          <w:szCs w:val="22"/>
          <w:lang w:val="is-IS"/>
        </w:rPr>
        <w:t xml:space="preserve">Katarzyna hvatti félaga til að kynna sér verkefnið og hafa samband ef einhverjar spurningar vakna, </w:t>
      </w:r>
      <w:hyperlink r:id="rId17" w:history="1">
        <w:r w:rsidR="00701BE5" w:rsidRPr="00A50DB9">
          <w:rPr>
            <w:rStyle w:val="Hyperlink"/>
            <w:rFonts w:ascii="Arial" w:eastAsia="Calibri" w:hAnsi="Arial" w:cs="Arial"/>
            <w:bCs/>
            <w:sz w:val="22"/>
            <w:szCs w:val="22"/>
            <w:lang w:val="is-IS"/>
          </w:rPr>
          <w:t>kjag@graennibyggd.is</w:t>
        </w:r>
      </w:hyperlink>
    </w:p>
    <w:p w14:paraId="79B18A7A" w14:textId="77777777" w:rsidR="00AD2B4C" w:rsidRDefault="00AD2B4C" w:rsidP="00C55A9A">
      <w:pPr>
        <w:spacing w:after="160" w:line="256" w:lineRule="auto"/>
        <w:rPr>
          <w:rFonts w:ascii="Arial" w:eastAsia="Calibri" w:hAnsi="Arial" w:cs="Arial"/>
          <w:bCs/>
          <w:color w:val="000000"/>
          <w:sz w:val="22"/>
          <w:szCs w:val="22"/>
          <w:lang w:val="is-IS"/>
        </w:rPr>
      </w:pPr>
    </w:p>
    <w:p w14:paraId="369DE3E9" w14:textId="507E4021" w:rsidR="00FE0CF9" w:rsidRPr="00C55A9A" w:rsidRDefault="006B74FB" w:rsidP="00AB49AD">
      <w:pPr>
        <w:pStyle w:val="ListParagraph"/>
        <w:numPr>
          <w:ilvl w:val="0"/>
          <w:numId w:val="2"/>
        </w:numPr>
        <w:spacing w:after="160" w:line="256" w:lineRule="auto"/>
        <w:rPr>
          <w:rFonts w:ascii="Arial" w:eastAsia="Calibri" w:hAnsi="Arial" w:cs="Arial"/>
          <w:b/>
          <w:color w:val="000000"/>
          <w:sz w:val="22"/>
          <w:szCs w:val="22"/>
          <w:lang w:val="is-IS"/>
        </w:rPr>
      </w:pPr>
      <w:r w:rsidRPr="00C55A9A">
        <w:rPr>
          <w:rFonts w:ascii="Arial" w:eastAsia="Calibri" w:hAnsi="Arial" w:cs="Arial"/>
          <w:b/>
          <w:color w:val="000000"/>
          <w:sz w:val="22"/>
          <w:szCs w:val="22"/>
          <w:lang w:val="is-IS"/>
        </w:rPr>
        <w:t>Starfsáætlun stjórnar</w:t>
      </w:r>
    </w:p>
    <w:p w14:paraId="6BD5AD0A" w14:textId="5B067D60" w:rsidR="006B74FB" w:rsidRPr="00C82F1B" w:rsidRDefault="006B74FB" w:rsidP="00C82F1B">
      <w:pPr>
        <w:spacing w:after="160" w:line="256" w:lineRule="auto"/>
        <w:rPr>
          <w:rFonts w:ascii="Arial" w:eastAsia="Calibri" w:hAnsi="Arial" w:cs="Arial"/>
          <w:bCs/>
          <w:color w:val="000000"/>
          <w:sz w:val="22"/>
          <w:szCs w:val="22"/>
          <w:lang w:val="is-IS"/>
        </w:rPr>
      </w:pPr>
      <w:r w:rsidRPr="00C82F1B">
        <w:rPr>
          <w:rFonts w:ascii="Arial" w:eastAsia="Calibri" w:hAnsi="Arial" w:cs="Arial"/>
          <w:bCs/>
          <w:color w:val="000000"/>
          <w:sz w:val="22"/>
          <w:szCs w:val="22"/>
          <w:lang w:val="is-IS"/>
        </w:rPr>
        <w:t xml:space="preserve">Ragnar Ómarsson, formaður, </w:t>
      </w:r>
      <w:r w:rsidR="00C82F1B">
        <w:rPr>
          <w:rFonts w:ascii="Arial" w:eastAsia="Calibri" w:hAnsi="Arial" w:cs="Arial"/>
          <w:bCs/>
          <w:color w:val="000000"/>
          <w:sz w:val="22"/>
          <w:szCs w:val="22"/>
          <w:lang w:val="is-IS"/>
        </w:rPr>
        <w:t>kynnti</w:t>
      </w:r>
      <w:r w:rsidRPr="00C82F1B">
        <w:rPr>
          <w:rFonts w:ascii="Arial" w:eastAsia="Calibri" w:hAnsi="Arial" w:cs="Arial"/>
          <w:bCs/>
          <w:color w:val="000000"/>
          <w:sz w:val="22"/>
          <w:szCs w:val="22"/>
          <w:lang w:val="is-IS"/>
        </w:rPr>
        <w:t xml:space="preserve"> starfsáætlun stjórnar fyrir </w:t>
      </w:r>
      <w:r w:rsidR="00FA6DFE" w:rsidRPr="00C82F1B">
        <w:rPr>
          <w:rFonts w:ascii="Arial" w:eastAsia="Calibri" w:hAnsi="Arial" w:cs="Arial"/>
          <w:bCs/>
          <w:color w:val="000000"/>
          <w:sz w:val="22"/>
          <w:szCs w:val="22"/>
          <w:lang w:val="is-IS"/>
        </w:rPr>
        <w:t>2022</w:t>
      </w:r>
      <w:r w:rsidRPr="00C82F1B">
        <w:rPr>
          <w:rFonts w:ascii="Arial" w:eastAsia="Calibri" w:hAnsi="Arial" w:cs="Arial"/>
          <w:bCs/>
          <w:color w:val="000000"/>
          <w:sz w:val="22"/>
          <w:szCs w:val="22"/>
          <w:lang w:val="is-IS"/>
        </w:rPr>
        <w:t xml:space="preserve">. </w:t>
      </w:r>
    </w:p>
    <w:p w14:paraId="641D01EE" w14:textId="55D6537E" w:rsidR="00FA6DFE" w:rsidRDefault="00FA6DFE" w:rsidP="00C82F1B">
      <w:pPr>
        <w:spacing w:after="160" w:line="256" w:lineRule="auto"/>
        <w:rPr>
          <w:rFonts w:ascii="Arial" w:eastAsia="Calibri" w:hAnsi="Arial" w:cs="Arial"/>
          <w:bCs/>
          <w:color w:val="000000"/>
          <w:sz w:val="22"/>
          <w:szCs w:val="22"/>
          <w:lang w:val="is-IS"/>
        </w:rPr>
      </w:pPr>
      <w:r w:rsidRPr="00C82F1B">
        <w:rPr>
          <w:rFonts w:ascii="Arial" w:eastAsia="Calibri" w:hAnsi="Arial" w:cs="Arial"/>
          <w:bCs/>
          <w:color w:val="000000"/>
          <w:sz w:val="22"/>
          <w:szCs w:val="22"/>
          <w:lang w:val="is-IS"/>
        </w:rPr>
        <w:t xml:space="preserve">Starfsáætlun er reist á grundvelli fimm ára stefnumótunar sem unnin var á opnum fundi aðildarfélaga þann 17. mars 2020. </w:t>
      </w:r>
      <w:r w:rsidR="00093226" w:rsidRPr="00C82F1B">
        <w:rPr>
          <w:rFonts w:ascii="Arial" w:eastAsia="Calibri" w:hAnsi="Arial" w:cs="Arial"/>
          <w:bCs/>
          <w:color w:val="000000"/>
          <w:sz w:val="22"/>
          <w:szCs w:val="22"/>
          <w:lang w:val="is-IS"/>
        </w:rPr>
        <w:t xml:space="preserve">Verður þessu stefnumótun endurskoðuð á þessu ári. </w:t>
      </w:r>
    </w:p>
    <w:p w14:paraId="72632306" w14:textId="12664993" w:rsidR="003D31E3" w:rsidRDefault="00093226" w:rsidP="00C82F1B">
      <w:pPr>
        <w:spacing w:after="160" w:line="256" w:lineRule="auto"/>
        <w:rPr>
          <w:rFonts w:ascii="Arial" w:eastAsia="Calibri" w:hAnsi="Arial" w:cs="Arial"/>
          <w:bCs/>
          <w:color w:val="000000"/>
          <w:sz w:val="22"/>
          <w:szCs w:val="22"/>
          <w:lang w:val="is-IS"/>
        </w:rPr>
      </w:pPr>
      <w:r w:rsidRPr="00C82F1B">
        <w:rPr>
          <w:rFonts w:ascii="Arial" w:eastAsia="Calibri" w:hAnsi="Arial" w:cs="Arial"/>
          <w:bCs/>
          <w:color w:val="000000"/>
          <w:sz w:val="22"/>
          <w:szCs w:val="22"/>
          <w:lang w:val="is-IS"/>
        </w:rPr>
        <w:t>Starfsáætlun</w:t>
      </w:r>
      <w:r w:rsidR="00934AEF">
        <w:rPr>
          <w:rFonts w:ascii="Arial" w:eastAsia="Calibri" w:hAnsi="Arial" w:cs="Arial"/>
          <w:bCs/>
          <w:color w:val="000000"/>
          <w:sz w:val="22"/>
          <w:szCs w:val="22"/>
          <w:lang w:val="is-IS"/>
        </w:rPr>
        <w:t>inni</w:t>
      </w:r>
      <w:r w:rsidRPr="00C82F1B">
        <w:rPr>
          <w:rFonts w:ascii="Arial" w:eastAsia="Calibri" w:hAnsi="Arial" w:cs="Arial"/>
          <w:bCs/>
          <w:color w:val="000000"/>
          <w:sz w:val="22"/>
          <w:szCs w:val="22"/>
          <w:lang w:val="is-IS"/>
        </w:rPr>
        <w:t xml:space="preserve"> er skipt í þrennt </w:t>
      </w:r>
      <w:r w:rsidR="00C82F1B">
        <w:rPr>
          <w:rFonts w:ascii="Arial" w:eastAsia="Calibri" w:hAnsi="Arial" w:cs="Arial"/>
          <w:bCs/>
          <w:color w:val="000000"/>
          <w:sz w:val="22"/>
          <w:szCs w:val="22"/>
          <w:lang w:val="is-IS"/>
        </w:rPr>
        <w:t>hvað starfsemi Grænn</w:t>
      </w:r>
      <w:r w:rsidR="00934AEF">
        <w:rPr>
          <w:rFonts w:ascii="Arial" w:eastAsia="Calibri" w:hAnsi="Arial" w:cs="Arial"/>
          <w:bCs/>
          <w:color w:val="000000"/>
          <w:sz w:val="22"/>
          <w:szCs w:val="22"/>
          <w:lang w:val="is-IS"/>
        </w:rPr>
        <w:t>i</w:t>
      </w:r>
      <w:r w:rsidR="00C82F1B">
        <w:rPr>
          <w:rFonts w:ascii="Arial" w:eastAsia="Calibri" w:hAnsi="Arial" w:cs="Arial"/>
          <w:bCs/>
          <w:color w:val="000000"/>
          <w:sz w:val="22"/>
          <w:szCs w:val="22"/>
          <w:lang w:val="is-IS"/>
        </w:rPr>
        <w:t xml:space="preserve"> byggðar varðar </w:t>
      </w:r>
      <w:r w:rsidRPr="00C82F1B">
        <w:rPr>
          <w:rFonts w:ascii="Arial" w:eastAsia="Calibri" w:hAnsi="Arial" w:cs="Arial"/>
          <w:bCs/>
          <w:color w:val="000000"/>
          <w:sz w:val="22"/>
          <w:szCs w:val="22"/>
          <w:lang w:val="is-IS"/>
        </w:rPr>
        <w:t>– rekstur, starfsemi og áherslur</w:t>
      </w:r>
      <w:r w:rsidR="00C82F1B">
        <w:rPr>
          <w:rFonts w:ascii="Arial" w:eastAsia="Calibri" w:hAnsi="Arial" w:cs="Arial"/>
          <w:bCs/>
          <w:color w:val="000000"/>
          <w:sz w:val="22"/>
          <w:szCs w:val="22"/>
          <w:lang w:val="is-IS"/>
        </w:rPr>
        <w:t xml:space="preserve">, að efla og treysta alla þessa þætti. </w:t>
      </w:r>
    </w:p>
    <w:p w14:paraId="21265135" w14:textId="0A37FC73" w:rsidR="003D31E3" w:rsidRDefault="00C82F1B" w:rsidP="00C82F1B">
      <w:pPr>
        <w:spacing w:after="160" w:line="256" w:lineRule="auto"/>
        <w:rPr>
          <w:rFonts w:ascii="Arial" w:eastAsia="Calibri" w:hAnsi="Arial" w:cs="Arial"/>
          <w:bCs/>
          <w:color w:val="000000"/>
          <w:sz w:val="22"/>
          <w:szCs w:val="22"/>
          <w:lang w:val="is-IS"/>
        </w:rPr>
      </w:pPr>
      <w:r>
        <w:rPr>
          <w:rFonts w:ascii="Arial" w:eastAsia="Calibri" w:hAnsi="Arial" w:cs="Arial"/>
          <w:bCs/>
          <w:color w:val="000000"/>
          <w:sz w:val="22"/>
          <w:szCs w:val="22"/>
          <w:lang w:val="is-IS"/>
        </w:rPr>
        <w:t xml:space="preserve">Ein af áherslum samtakanna er að efla </w:t>
      </w:r>
      <w:r w:rsidR="003D31E3">
        <w:rPr>
          <w:rFonts w:ascii="Arial" w:eastAsia="Calibri" w:hAnsi="Arial" w:cs="Arial"/>
          <w:bCs/>
          <w:color w:val="000000"/>
          <w:sz w:val="22"/>
          <w:szCs w:val="22"/>
          <w:lang w:val="is-IS"/>
        </w:rPr>
        <w:t>Dag Grænni byggðar. Efni af þessum degi hefur verið gert aðgengilegt á undanförnum árum, og er ætlunin að halda því áfram.</w:t>
      </w:r>
      <w:r>
        <w:rPr>
          <w:rFonts w:ascii="Arial" w:eastAsia="Calibri" w:hAnsi="Arial" w:cs="Arial"/>
          <w:bCs/>
          <w:color w:val="000000"/>
          <w:sz w:val="22"/>
          <w:szCs w:val="22"/>
          <w:lang w:val="is-IS"/>
        </w:rPr>
        <w:t xml:space="preserve"> Meðal annarra áherslna er að </w:t>
      </w:r>
      <w:r w:rsidR="003D31E3">
        <w:rPr>
          <w:rFonts w:ascii="Arial" w:eastAsia="Calibri" w:hAnsi="Arial" w:cs="Arial"/>
          <w:bCs/>
          <w:color w:val="000000"/>
          <w:sz w:val="22"/>
          <w:szCs w:val="22"/>
          <w:lang w:val="is-IS"/>
        </w:rPr>
        <w:t>veita stjórnvöldum ráðgjöf um stefnumótun á vettvangi sjálfbærni – ólíkt umsagnarhlutverk</w:t>
      </w:r>
      <w:r w:rsidR="00934AEF">
        <w:rPr>
          <w:rFonts w:ascii="Arial" w:eastAsia="Calibri" w:hAnsi="Arial" w:cs="Arial"/>
          <w:bCs/>
          <w:color w:val="000000"/>
          <w:sz w:val="22"/>
          <w:szCs w:val="22"/>
          <w:lang w:val="is-IS"/>
        </w:rPr>
        <w:t>i</w:t>
      </w:r>
      <w:r w:rsidR="003D31E3">
        <w:rPr>
          <w:rFonts w:ascii="Arial" w:eastAsia="Calibri" w:hAnsi="Arial" w:cs="Arial"/>
          <w:bCs/>
          <w:color w:val="000000"/>
          <w:sz w:val="22"/>
          <w:szCs w:val="22"/>
          <w:lang w:val="is-IS"/>
        </w:rPr>
        <w:t xml:space="preserve"> </w:t>
      </w:r>
      <w:r w:rsidR="00934AEF">
        <w:rPr>
          <w:rFonts w:ascii="Arial" w:eastAsia="Calibri" w:hAnsi="Arial" w:cs="Arial"/>
          <w:bCs/>
          <w:color w:val="000000"/>
          <w:sz w:val="22"/>
          <w:szCs w:val="22"/>
          <w:lang w:val="is-IS"/>
        </w:rPr>
        <w:t xml:space="preserve">um tillögur </w:t>
      </w:r>
      <w:r w:rsidR="003D31E3">
        <w:rPr>
          <w:rFonts w:ascii="Arial" w:eastAsia="Calibri" w:hAnsi="Arial" w:cs="Arial"/>
          <w:bCs/>
          <w:color w:val="000000"/>
          <w:sz w:val="22"/>
          <w:szCs w:val="22"/>
          <w:lang w:val="is-IS"/>
        </w:rPr>
        <w:t>opinberra aðila</w:t>
      </w:r>
      <w:r w:rsidR="00F72711">
        <w:rPr>
          <w:rFonts w:ascii="Arial" w:eastAsia="Calibri" w:hAnsi="Arial" w:cs="Arial"/>
          <w:bCs/>
          <w:color w:val="000000"/>
          <w:sz w:val="22"/>
          <w:szCs w:val="22"/>
          <w:lang w:val="is-IS"/>
        </w:rPr>
        <w:t xml:space="preserve"> sem til þessa hefur verið helsta tenging GB varðandi stefnumótun opinberra aðila</w:t>
      </w:r>
      <w:r w:rsidR="003D31E3">
        <w:rPr>
          <w:rFonts w:ascii="Arial" w:eastAsia="Calibri" w:hAnsi="Arial" w:cs="Arial"/>
          <w:bCs/>
          <w:color w:val="000000"/>
          <w:sz w:val="22"/>
          <w:szCs w:val="22"/>
          <w:lang w:val="is-IS"/>
        </w:rPr>
        <w:t xml:space="preserve">. </w:t>
      </w:r>
    </w:p>
    <w:p w14:paraId="5FFFA0F0" w14:textId="4FD52664" w:rsidR="003D31E3" w:rsidRDefault="00C82F1B" w:rsidP="00C82F1B">
      <w:pPr>
        <w:spacing w:after="160" w:line="256" w:lineRule="auto"/>
        <w:rPr>
          <w:rFonts w:ascii="Arial" w:eastAsia="Calibri" w:hAnsi="Arial" w:cs="Arial"/>
          <w:bCs/>
          <w:color w:val="000000"/>
          <w:sz w:val="22"/>
          <w:szCs w:val="22"/>
          <w:lang w:val="is-IS"/>
        </w:rPr>
      </w:pPr>
      <w:r>
        <w:rPr>
          <w:rFonts w:ascii="Arial" w:eastAsia="Calibri" w:hAnsi="Arial" w:cs="Arial"/>
          <w:bCs/>
          <w:color w:val="000000"/>
          <w:sz w:val="22"/>
          <w:szCs w:val="22"/>
          <w:lang w:val="is-IS"/>
        </w:rPr>
        <w:t>Brýnt er að h</w:t>
      </w:r>
      <w:r w:rsidR="003D31E3">
        <w:rPr>
          <w:rFonts w:ascii="Arial" w:eastAsia="Calibri" w:hAnsi="Arial" w:cs="Arial"/>
          <w:bCs/>
          <w:color w:val="000000"/>
          <w:sz w:val="22"/>
          <w:szCs w:val="22"/>
          <w:lang w:val="is-IS"/>
        </w:rPr>
        <w:t xml:space="preserve">alda áfram stöðugu samtali </w:t>
      </w:r>
      <w:r>
        <w:rPr>
          <w:rFonts w:ascii="Arial" w:eastAsia="Calibri" w:hAnsi="Arial" w:cs="Arial"/>
          <w:bCs/>
          <w:color w:val="000000"/>
          <w:sz w:val="22"/>
          <w:szCs w:val="22"/>
          <w:lang w:val="is-IS"/>
        </w:rPr>
        <w:t>milli</w:t>
      </w:r>
      <w:r w:rsidR="003D31E3">
        <w:rPr>
          <w:rFonts w:ascii="Arial" w:eastAsia="Calibri" w:hAnsi="Arial" w:cs="Arial"/>
          <w:bCs/>
          <w:color w:val="000000"/>
          <w:sz w:val="22"/>
          <w:szCs w:val="22"/>
          <w:lang w:val="is-IS"/>
        </w:rPr>
        <w:t xml:space="preserve"> aðila og efla samneyti og tengsl</w:t>
      </w:r>
      <w:r w:rsidR="00F72711">
        <w:rPr>
          <w:rFonts w:ascii="Arial" w:eastAsia="Calibri" w:hAnsi="Arial" w:cs="Arial"/>
          <w:bCs/>
          <w:color w:val="000000"/>
          <w:sz w:val="22"/>
          <w:szCs w:val="22"/>
          <w:lang w:val="is-IS"/>
        </w:rPr>
        <w:t>.</w:t>
      </w:r>
    </w:p>
    <w:p w14:paraId="2662D57E" w14:textId="439F109B" w:rsidR="003B3173" w:rsidRPr="00C82F1B" w:rsidRDefault="006C0237" w:rsidP="00C82F1B">
      <w:pPr>
        <w:spacing w:after="160" w:line="256" w:lineRule="auto"/>
        <w:rPr>
          <w:rFonts w:ascii="Arial" w:eastAsia="Calibri" w:hAnsi="Arial" w:cs="Arial"/>
          <w:bCs/>
          <w:color w:val="000000"/>
          <w:sz w:val="22"/>
          <w:szCs w:val="22"/>
          <w:lang w:val="is-IS"/>
        </w:rPr>
      </w:pPr>
      <w:r w:rsidRPr="00C82F1B">
        <w:rPr>
          <w:rFonts w:ascii="Arial" w:eastAsia="Calibri" w:hAnsi="Arial" w:cs="Arial"/>
          <w:bCs/>
          <w:color w:val="000000"/>
          <w:sz w:val="22"/>
          <w:szCs w:val="22"/>
          <w:lang w:val="is-IS"/>
        </w:rPr>
        <w:t>Engar athugasemdir voru gerðar við tillögu að starfsáætlun</w:t>
      </w:r>
      <w:r w:rsidR="00C82F1B">
        <w:rPr>
          <w:rFonts w:ascii="Arial" w:eastAsia="Calibri" w:hAnsi="Arial" w:cs="Arial"/>
          <w:bCs/>
          <w:color w:val="000000"/>
          <w:sz w:val="22"/>
          <w:szCs w:val="22"/>
          <w:lang w:val="is-IS"/>
        </w:rPr>
        <w:t xml:space="preserve"> og hún samþykkt.</w:t>
      </w:r>
    </w:p>
    <w:p w14:paraId="53EA3195" w14:textId="5A7D03A9" w:rsidR="006B74FB" w:rsidRDefault="006B74FB" w:rsidP="00C55A9A">
      <w:pPr>
        <w:spacing w:after="160" w:line="256" w:lineRule="auto"/>
        <w:rPr>
          <w:rFonts w:ascii="Arial" w:eastAsia="Calibri" w:hAnsi="Arial" w:cs="Arial"/>
          <w:bCs/>
          <w:color w:val="000000"/>
          <w:sz w:val="22"/>
          <w:szCs w:val="22"/>
          <w:lang w:val="is-IS"/>
        </w:rPr>
      </w:pPr>
    </w:p>
    <w:p w14:paraId="02C573CA" w14:textId="35512820" w:rsidR="0027237F" w:rsidRDefault="0027237F" w:rsidP="00AB49AD">
      <w:pPr>
        <w:pStyle w:val="ListParagraph"/>
        <w:numPr>
          <w:ilvl w:val="0"/>
          <w:numId w:val="2"/>
        </w:numPr>
        <w:spacing w:after="160" w:line="256" w:lineRule="auto"/>
        <w:rPr>
          <w:rFonts w:ascii="Arial" w:eastAsia="Calibri" w:hAnsi="Arial" w:cs="Arial"/>
          <w:b/>
          <w:color w:val="000000"/>
          <w:sz w:val="22"/>
          <w:szCs w:val="22"/>
          <w:lang w:val="is-IS"/>
        </w:rPr>
      </w:pPr>
      <w:r w:rsidRPr="0027237F">
        <w:rPr>
          <w:rFonts w:ascii="Arial" w:eastAsia="Calibri" w:hAnsi="Arial" w:cs="Arial"/>
          <w:b/>
          <w:color w:val="000000"/>
          <w:sz w:val="22"/>
          <w:szCs w:val="22"/>
          <w:lang w:val="is-IS"/>
        </w:rPr>
        <w:t>Kynning á vinningstillögu Grænu Skóflunnar</w:t>
      </w:r>
    </w:p>
    <w:p w14:paraId="1F31DFB4" w14:textId="1A72EDF1" w:rsidR="00C82F1B" w:rsidRPr="00C82F1B" w:rsidRDefault="0027237F" w:rsidP="00C82F1B">
      <w:pPr>
        <w:spacing w:after="160" w:line="256" w:lineRule="auto"/>
        <w:rPr>
          <w:rFonts w:ascii="Arial" w:eastAsia="Calibri" w:hAnsi="Arial" w:cs="Arial"/>
          <w:bCs/>
          <w:color w:val="000000"/>
          <w:sz w:val="22"/>
          <w:szCs w:val="22"/>
          <w:lang w:val="is-IS"/>
        </w:rPr>
      </w:pPr>
      <w:r w:rsidRPr="00C82F1B">
        <w:rPr>
          <w:rFonts w:ascii="Arial" w:eastAsia="Calibri" w:hAnsi="Arial" w:cs="Arial"/>
          <w:bCs/>
          <w:color w:val="000000"/>
          <w:sz w:val="22"/>
          <w:szCs w:val="22"/>
          <w:lang w:val="is-IS"/>
        </w:rPr>
        <w:t>Anna Sigríður Jóhannsdóttir</w:t>
      </w:r>
      <w:r w:rsidR="00C82F1B">
        <w:rPr>
          <w:rFonts w:ascii="Arial" w:eastAsia="Calibri" w:hAnsi="Arial" w:cs="Arial"/>
          <w:bCs/>
          <w:color w:val="000000"/>
          <w:sz w:val="22"/>
          <w:szCs w:val="22"/>
          <w:lang w:val="is-IS"/>
        </w:rPr>
        <w:t xml:space="preserve">, stjórnarmeðlimur Grænnar byggðar, </w:t>
      </w:r>
      <w:r w:rsidRPr="00C82F1B">
        <w:rPr>
          <w:rFonts w:ascii="Arial" w:eastAsia="Calibri" w:hAnsi="Arial" w:cs="Arial"/>
          <w:bCs/>
          <w:color w:val="000000"/>
          <w:sz w:val="22"/>
          <w:szCs w:val="22"/>
          <w:lang w:val="is-IS"/>
        </w:rPr>
        <w:t xml:space="preserve">kynnti </w:t>
      </w:r>
      <w:r w:rsidR="003D31E3" w:rsidRPr="00C82F1B">
        <w:rPr>
          <w:rFonts w:ascii="Arial" w:eastAsia="Calibri" w:hAnsi="Arial" w:cs="Arial"/>
          <w:bCs/>
          <w:color w:val="000000"/>
          <w:sz w:val="22"/>
          <w:szCs w:val="22"/>
          <w:lang w:val="is-IS"/>
        </w:rPr>
        <w:t xml:space="preserve">vinningstillögu fyrir verðlaunagrip Grænu Skóflunnar. Haldin var samkeppni í LHÍ </w:t>
      </w:r>
      <w:r w:rsidR="00C82F1B">
        <w:rPr>
          <w:rFonts w:ascii="Arial" w:eastAsia="Calibri" w:hAnsi="Arial" w:cs="Arial"/>
          <w:bCs/>
          <w:color w:val="000000"/>
          <w:sz w:val="22"/>
          <w:szCs w:val="22"/>
          <w:lang w:val="is-IS"/>
        </w:rPr>
        <w:t xml:space="preserve">á vormánuðum 2022 </w:t>
      </w:r>
      <w:r w:rsidR="003D31E3" w:rsidRPr="00C82F1B">
        <w:rPr>
          <w:rFonts w:ascii="Arial" w:eastAsia="Calibri" w:hAnsi="Arial" w:cs="Arial"/>
          <w:bCs/>
          <w:color w:val="000000"/>
          <w:sz w:val="22"/>
          <w:szCs w:val="22"/>
          <w:lang w:val="is-IS"/>
        </w:rPr>
        <w:t xml:space="preserve">um hönnun á verðlaunagrip. </w:t>
      </w:r>
      <w:r w:rsidR="00C82F1B" w:rsidRPr="00C82F1B">
        <w:rPr>
          <w:rFonts w:ascii="Arial" w:eastAsia="Calibri" w:hAnsi="Arial" w:cs="Arial"/>
          <w:bCs/>
          <w:color w:val="000000"/>
          <w:sz w:val="22"/>
          <w:szCs w:val="22"/>
          <w:lang w:val="is-IS"/>
        </w:rPr>
        <w:t>Í dómnefnd sátu Anna Guðmunda Ingvarsdóttir</w:t>
      </w:r>
      <w:r w:rsidR="00C82F1B">
        <w:rPr>
          <w:rFonts w:ascii="Arial" w:eastAsia="Calibri" w:hAnsi="Arial" w:cs="Arial"/>
          <w:bCs/>
          <w:color w:val="000000"/>
          <w:sz w:val="22"/>
          <w:szCs w:val="22"/>
          <w:lang w:val="is-IS"/>
        </w:rPr>
        <w:t xml:space="preserve"> </w:t>
      </w:r>
      <w:r w:rsidR="00C82F1B" w:rsidRPr="00C82F1B">
        <w:rPr>
          <w:rFonts w:ascii="Arial" w:eastAsia="Calibri" w:hAnsi="Arial" w:cs="Arial"/>
          <w:bCs/>
          <w:color w:val="000000"/>
          <w:sz w:val="22"/>
          <w:szCs w:val="22"/>
          <w:lang w:val="is-IS"/>
        </w:rPr>
        <w:t>aðstoðarforstjóri, f.h. HMS, Anna Sigríður Jóhannsdóttir</w:t>
      </w:r>
      <w:r w:rsidR="00C82F1B">
        <w:rPr>
          <w:rFonts w:ascii="Arial" w:eastAsia="Calibri" w:hAnsi="Arial" w:cs="Arial"/>
          <w:bCs/>
          <w:color w:val="000000"/>
          <w:sz w:val="22"/>
          <w:szCs w:val="22"/>
          <w:lang w:val="is-IS"/>
        </w:rPr>
        <w:t xml:space="preserve"> arkitekt f.h. Grænnar byggðar,</w:t>
      </w:r>
      <w:r w:rsidR="00C82F1B" w:rsidRPr="00C82F1B">
        <w:rPr>
          <w:rFonts w:ascii="Arial" w:eastAsia="Calibri" w:hAnsi="Arial" w:cs="Arial"/>
          <w:bCs/>
          <w:color w:val="000000"/>
          <w:sz w:val="22"/>
          <w:szCs w:val="22"/>
          <w:lang w:val="is-IS"/>
        </w:rPr>
        <w:t xml:space="preserve"> </w:t>
      </w:r>
      <w:r w:rsidR="00C82F1B">
        <w:rPr>
          <w:rFonts w:ascii="Arial" w:eastAsia="Calibri" w:hAnsi="Arial" w:cs="Arial"/>
          <w:bCs/>
          <w:color w:val="000000"/>
          <w:sz w:val="22"/>
          <w:szCs w:val="22"/>
          <w:lang w:val="is-IS"/>
        </w:rPr>
        <w:t xml:space="preserve">og </w:t>
      </w:r>
      <w:r w:rsidR="00C82F1B" w:rsidRPr="00C82F1B">
        <w:rPr>
          <w:rFonts w:ascii="Arial" w:eastAsia="Calibri" w:hAnsi="Arial" w:cs="Arial"/>
          <w:bCs/>
          <w:color w:val="000000"/>
          <w:sz w:val="22"/>
          <w:szCs w:val="22"/>
          <w:lang w:val="is-IS"/>
        </w:rPr>
        <w:t>Katrín Ólína</w:t>
      </w:r>
      <w:r w:rsidR="00C82F1B">
        <w:rPr>
          <w:rFonts w:ascii="Arial" w:eastAsia="Calibri" w:hAnsi="Arial" w:cs="Arial"/>
          <w:bCs/>
          <w:color w:val="000000"/>
          <w:sz w:val="22"/>
          <w:szCs w:val="22"/>
          <w:lang w:val="is-IS"/>
        </w:rPr>
        <w:t xml:space="preserve"> </w:t>
      </w:r>
      <w:r w:rsidR="00C82F1B" w:rsidRPr="00C82F1B">
        <w:rPr>
          <w:rFonts w:ascii="Arial" w:eastAsia="Calibri" w:hAnsi="Arial" w:cs="Arial"/>
          <w:bCs/>
          <w:color w:val="000000"/>
          <w:sz w:val="22"/>
          <w:szCs w:val="22"/>
          <w:lang w:val="is-IS"/>
        </w:rPr>
        <w:t>Pétursdóttir, deildarforseti</w:t>
      </w:r>
      <w:r w:rsidR="00C82F1B">
        <w:rPr>
          <w:rFonts w:ascii="Arial" w:eastAsia="Calibri" w:hAnsi="Arial" w:cs="Arial"/>
          <w:bCs/>
          <w:color w:val="000000"/>
          <w:sz w:val="22"/>
          <w:szCs w:val="22"/>
          <w:lang w:val="is-IS"/>
        </w:rPr>
        <w:t xml:space="preserve"> H</w:t>
      </w:r>
      <w:r w:rsidR="00C82F1B" w:rsidRPr="00C82F1B">
        <w:rPr>
          <w:rFonts w:ascii="Arial" w:eastAsia="Calibri" w:hAnsi="Arial" w:cs="Arial"/>
          <w:bCs/>
          <w:color w:val="000000"/>
          <w:sz w:val="22"/>
          <w:szCs w:val="22"/>
          <w:lang w:val="is-IS"/>
        </w:rPr>
        <w:t>önnunardeildar, fyrir hönd Listaháskóla</w:t>
      </w:r>
      <w:r w:rsidR="00C82F1B">
        <w:rPr>
          <w:rFonts w:ascii="Arial" w:eastAsia="Calibri" w:hAnsi="Arial" w:cs="Arial"/>
          <w:bCs/>
          <w:color w:val="000000"/>
          <w:sz w:val="22"/>
          <w:szCs w:val="22"/>
          <w:lang w:val="is-IS"/>
        </w:rPr>
        <w:t xml:space="preserve"> </w:t>
      </w:r>
      <w:r w:rsidR="00C82F1B" w:rsidRPr="00C82F1B">
        <w:rPr>
          <w:rFonts w:ascii="Arial" w:eastAsia="Calibri" w:hAnsi="Arial" w:cs="Arial"/>
          <w:bCs/>
          <w:color w:val="000000"/>
          <w:sz w:val="22"/>
          <w:szCs w:val="22"/>
          <w:lang w:val="is-IS"/>
        </w:rPr>
        <w:t>Íslands.</w:t>
      </w:r>
    </w:p>
    <w:p w14:paraId="057D2201" w14:textId="12DD53A5" w:rsidR="0027237F" w:rsidRPr="00C82F1B" w:rsidRDefault="0027237F" w:rsidP="00C82F1B">
      <w:pPr>
        <w:spacing w:after="160" w:line="256" w:lineRule="auto"/>
        <w:rPr>
          <w:rFonts w:ascii="Arial" w:eastAsia="Calibri" w:hAnsi="Arial" w:cs="Arial"/>
          <w:bCs/>
          <w:color w:val="000000"/>
          <w:sz w:val="22"/>
          <w:szCs w:val="22"/>
          <w:lang w:val="is-IS"/>
        </w:rPr>
      </w:pPr>
    </w:p>
    <w:p w14:paraId="4FDEAC65" w14:textId="6A659DC3" w:rsidR="003D31E3" w:rsidRPr="00C82F1B" w:rsidRDefault="003D31E3" w:rsidP="00C82F1B">
      <w:pPr>
        <w:spacing w:after="160" w:line="256" w:lineRule="auto"/>
        <w:rPr>
          <w:rFonts w:ascii="Arial" w:eastAsia="Calibri" w:hAnsi="Arial" w:cs="Arial"/>
          <w:bCs/>
          <w:i/>
          <w:color w:val="000000"/>
          <w:sz w:val="22"/>
          <w:szCs w:val="22"/>
          <w:lang w:val="is-IS"/>
        </w:rPr>
      </w:pPr>
      <w:r w:rsidRPr="00C82F1B">
        <w:rPr>
          <w:rFonts w:ascii="Arial" w:eastAsia="Calibri" w:hAnsi="Arial" w:cs="Arial"/>
          <w:bCs/>
          <w:i/>
          <w:color w:val="000000"/>
          <w:sz w:val="22"/>
          <w:szCs w:val="22"/>
          <w:lang w:val="is-IS"/>
        </w:rPr>
        <w:t xml:space="preserve">Græna Skóflan: Viðurkenning Grænni byggðar fyrir mannvirki sem byggt hefur verið með framúrskarandi vistvænum og sjálfbærum áherslum. </w:t>
      </w:r>
    </w:p>
    <w:p w14:paraId="01A13EFE" w14:textId="523FAFDE" w:rsidR="003D31E3" w:rsidRDefault="003D31E3" w:rsidP="00C82F1B">
      <w:pPr>
        <w:spacing w:after="160" w:line="256" w:lineRule="auto"/>
        <w:rPr>
          <w:rFonts w:ascii="Arial" w:eastAsia="Calibri" w:hAnsi="Arial" w:cs="Arial"/>
          <w:bCs/>
          <w:color w:val="000000"/>
          <w:sz w:val="22"/>
          <w:szCs w:val="22"/>
          <w:lang w:val="is-IS"/>
        </w:rPr>
      </w:pPr>
      <w:r w:rsidRPr="00C82F1B">
        <w:rPr>
          <w:rFonts w:ascii="Arial" w:eastAsia="Calibri" w:hAnsi="Arial" w:cs="Arial"/>
          <w:bCs/>
          <w:color w:val="000000"/>
          <w:sz w:val="22"/>
          <w:szCs w:val="22"/>
          <w:lang w:val="is-IS"/>
        </w:rPr>
        <w:t xml:space="preserve">6 tillögur bárust í samkeppninni, mjög fjölbreyttar. </w:t>
      </w:r>
      <w:r w:rsidR="00357694" w:rsidRPr="00C82F1B">
        <w:rPr>
          <w:rFonts w:ascii="Arial" w:eastAsia="Calibri" w:hAnsi="Arial" w:cs="Arial"/>
          <w:bCs/>
          <w:color w:val="000000"/>
          <w:sz w:val="22"/>
          <w:szCs w:val="22"/>
          <w:lang w:val="is-IS"/>
        </w:rPr>
        <w:t xml:space="preserve">Fyrir valinu varð verðlaunagripur </w:t>
      </w:r>
      <w:r w:rsidR="00357694" w:rsidRPr="00EE0134">
        <w:rPr>
          <w:rFonts w:ascii="Arial" w:eastAsia="Calibri" w:hAnsi="Arial" w:cs="Arial"/>
          <w:b/>
          <w:bCs/>
          <w:color w:val="000000"/>
          <w:sz w:val="22"/>
          <w:szCs w:val="22"/>
          <w:lang w:val="is-IS"/>
        </w:rPr>
        <w:t>Heklu Dísar Pálsdóttur</w:t>
      </w:r>
      <w:r w:rsidR="00357694" w:rsidRPr="00C82F1B">
        <w:rPr>
          <w:rFonts w:ascii="Arial" w:eastAsia="Calibri" w:hAnsi="Arial" w:cs="Arial"/>
          <w:bCs/>
          <w:color w:val="000000"/>
          <w:sz w:val="22"/>
          <w:szCs w:val="22"/>
          <w:lang w:val="is-IS"/>
        </w:rPr>
        <w:t xml:space="preserve"> sem verður útfærður fyrir verðlaunaafhendingu Grænu Skóflunnar. Tillagan hafði fjölþætta framsetningarmöguleika, sem og skírskotun til byggingar- skipulags eða innviðaverkefna. </w:t>
      </w:r>
    </w:p>
    <w:p w14:paraId="704ABE5F" w14:textId="0735047C" w:rsidR="00EE0134" w:rsidRDefault="00EE0134" w:rsidP="00EE0134">
      <w:pPr>
        <w:spacing w:after="160" w:line="256" w:lineRule="auto"/>
        <w:jc w:val="center"/>
        <w:rPr>
          <w:rFonts w:ascii="Arial" w:eastAsia="Calibri" w:hAnsi="Arial" w:cs="Arial"/>
          <w:bCs/>
          <w:color w:val="000000"/>
          <w:sz w:val="22"/>
          <w:szCs w:val="22"/>
          <w:lang w:val="is-IS"/>
        </w:rPr>
      </w:pPr>
      <w:r>
        <w:rPr>
          <w:noProof/>
        </w:rPr>
        <w:drawing>
          <wp:inline distT="0" distB="0" distL="0" distR="0" wp14:anchorId="17F9B27C" wp14:editId="09E18959">
            <wp:extent cx="3825240" cy="2473271"/>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32256" cy="2477807"/>
                    </a:xfrm>
                    <a:prstGeom prst="rect">
                      <a:avLst/>
                    </a:prstGeom>
                  </pic:spPr>
                </pic:pic>
              </a:graphicData>
            </a:graphic>
          </wp:inline>
        </w:drawing>
      </w:r>
    </w:p>
    <w:p w14:paraId="380C417C" w14:textId="602A019A" w:rsidR="00E02780" w:rsidRPr="00C82F1B" w:rsidRDefault="00C82F1B" w:rsidP="00C82F1B">
      <w:pPr>
        <w:spacing w:after="160" w:line="256" w:lineRule="auto"/>
        <w:rPr>
          <w:rFonts w:ascii="Arial" w:eastAsia="Calibri" w:hAnsi="Arial" w:cs="Arial"/>
          <w:bCs/>
          <w:color w:val="000000"/>
          <w:sz w:val="22"/>
          <w:szCs w:val="22"/>
          <w:lang w:val="is-IS"/>
        </w:rPr>
      </w:pPr>
      <w:r>
        <w:rPr>
          <w:rFonts w:ascii="Arial" w:eastAsia="Calibri" w:hAnsi="Arial" w:cs="Arial"/>
          <w:bCs/>
          <w:color w:val="000000"/>
          <w:sz w:val="22"/>
          <w:szCs w:val="22"/>
          <w:lang w:val="is-IS"/>
        </w:rPr>
        <w:t xml:space="preserve">Niðurstaða dómnefndar: </w:t>
      </w:r>
      <w:r w:rsidRPr="00C82F1B">
        <w:rPr>
          <w:rFonts w:ascii="Arial" w:eastAsia="Calibri" w:hAnsi="Arial" w:cs="Arial"/>
          <w:bCs/>
          <w:i/>
          <w:color w:val="000000"/>
          <w:sz w:val="22"/>
          <w:szCs w:val="22"/>
          <w:lang w:val="is-IS"/>
        </w:rPr>
        <w:t>„Tillaga Heklu Dísar Pálsdóttur með auðkenni 007007 hefur að bera einfaldleika í formi og útfærslu sem vísar ákveðið í heiti viðurkenningarinnar með formi skóflu skorið út úr massívum hlut. Gripurinn er óháður skala og getur þannig bæði verið gripur sem er afhentur í hendi og stærri gripur sem er staðsettur utandyra til merkingar mannvirkis sem hlotið hefur viðurkenningu. Höfundur læsir ekki efnisvali heldur er gefinn kostur á mismunandi efni. Þannig hefur gripurinn alla möguleika til að vera úr vistvænu efni, endurnýttu, hagkvæmu og viðhaldslitlu. Einfalt formið styrkir þann eiginleika. Útfærsla tillögunnar er stutt á veg komið en gefur góð fyrirheit um nánari útfærslu, einnig sem mögulegur gripur í tvívíðu formi sem skjöldur á vegg. Verðlaunagripurinn 007007 ber beina vísun í heiti verðlaunanna og getur með umhverfisvænu efnisvali og nánari útfærslu talað skýrt inn í hugmyndafræði Grænni byggðar og hefur þannig alla burði til að verða eftirtektarverður og eftirsóknarverður verðlaunagripur.“</w:t>
      </w:r>
    </w:p>
    <w:p w14:paraId="6EBE8A51" w14:textId="77777777" w:rsidR="003D31E3" w:rsidRPr="0027237F" w:rsidRDefault="003D31E3" w:rsidP="00C55A9A">
      <w:pPr>
        <w:spacing w:after="160" w:line="256" w:lineRule="auto"/>
        <w:rPr>
          <w:rFonts w:ascii="Arial" w:eastAsia="Calibri" w:hAnsi="Arial" w:cs="Arial"/>
          <w:bCs/>
          <w:color w:val="000000"/>
          <w:sz w:val="22"/>
          <w:szCs w:val="22"/>
          <w:lang w:val="is-IS"/>
        </w:rPr>
      </w:pPr>
    </w:p>
    <w:p w14:paraId="624692CD" w14:textId="79D35C1A" w:rsidR="00D27C39" w:rsidRDefault="006B74FB" w:rsidP="00C55A9A">
      <w:pPr>
        <w:pStyle w:val="ListParagraph"/>
        <w:numPr>
          <w:ilvl w:val="0"/>
          <w:numId w:val="2"/>
        </w:numPr>
        <w:spacing w:after="160" w:line="257" w:lineRule="auto"/>
        <w:ind w:left="714" w:hanging="357"/>
        <w:rPr>
          <w:rFonts w:ascii="Arial" w:eastAsia="Calibri" w:hAnsi="Arial" w:cs="Arial"/>
          <w:b/>
          <w:color w:val="000000"/>
          <w:sz w:val="22"/>
          <w:szCs w:val="22"/>
          <w:lang w:val="is-IS"/>
        </w:rPr>
      </w:pPr>
      <w:r>
        <w:rPr>
          <w:rFonts w:ascii="Arial" w:eastAsia="Calibri" w:hAnsi="Arial" w:cs="Arial"/>
          <w:b/>
          <w:color w:val="000000"/>
          <w:sz w:val="22"/>
          <w:szCs w:val="22"/>
          <w:lang w:val="is-IS"/>
        </w:rPr>
        <w:t xml:space="preserve">Fjárhagsáætlun stjórnar. </w:t>
      </w:r>
      <w:r w:rsidR="0027237F">
        <w:rPr>
          <w:rFonts w:ascii="Arial" w:eastAsia="Calibri" w:hAnsi="Arial" w:cs="Arial"/>
          <w:b/>
          <w:color w:val="000000"/>
          <w:sz w:val="22"/>
          <w:szCs w:val="22"/>
          <w:lang w:val="is-IS"/>
        </w:rPr>
        <w:t>Áróra Árnadóttir</w:t>
      </w:r>
      <w:r>
        <w:rPr>
          <w:rFonts w:ascii="Arial" w:eastAsia="Calibri" w:hAnsi="Arial" w:cs="Arial"/>
          <w:b/>
          <w:color w:val="000000"/>
          <w:sz w:val="22"/>
          <w:szCs w:val="22"/>
          <w:lang w:val="is-IS"/>
        </w:rPr>
        <w:t>, framkvæmdastjóri</w:t>
      </w:r>
    </w:p>
    <w:p w14:paraId="2C78AE0F" w14:textId="6CD5D932" w:rsidR="00CF02F1" w:rsidRDefault="0027237F" w:rsidP="00EE0134">
      <w:pPr>
        <w:spacing w:after="160" w:line="256" w:lineRule="auto"/>
        <w:rPr>
          <w:rFonts w:ascii="Arial" w:eastAsia="Calibri" w:hAnsi="Arial" w:cs="Arial"/>
          <w:bCs/>
          <w:color w:val="000000"/>
          <w:sz w:val="22"/>
          <w:szCs w:val="22"/>
          <w:lang w:val="is-IS"/>
        </w:rPr>
      </w:pPr>
      <w:r w:rsidRPr="00EE0134">
        <w:rPr>
          <w:rFonts w:ascii="Arial" w:eastAsia="Calibri" w:hAnsi="Arial" w:cs="Arial"/>
          <w:bCs/>
          <w:color w:val="000000"/>
          <w:sz w:val="22"/>
          <w:szCs w:val="22"/>
          <w:lang w:val="is-IS"/>
        </w:rPr>
        <w:t>Áróra</w:t>
      </w:r>
      <w:r w:rsidR="00AE7EF0" w:rsidRPr="00EE0134">
        <w:rPr>
          <w:rFonts w:ascii="Arial" w:eastAsia="Calibri" w:hAnsi="Arial" w:cs="Arial"/>
          <w:bCs/>
          <w:color w:val="000000"/>
          <w:sz w:val="22"/>
          <w:szCs w:val="22"/>
          <w:lang w:val="is-IS"/>
        </w:rPr>
        <w:t xml:space="preserve"> fór yfir fjárhagsáætlun stjórnar 202</w:t>
      </w:r>
      <w:r w:rsidRPr="00EE0134">
        <w:rPr>
          <w:rFonts w:ascii="Arial" w:eastAsia="Calibri" w:hAnsi="Arial" w:cs="Arial"/>
          <w:bCs/>
          <w:color w:val="000000"/>
          <w:sz w:val="22"/>
          <w:szCs w:val="22"/>
          <w:lang w:val="is-IS"/>
        </w:rPr>
        <w:t>2</w:t>
      </w:r>
      <w:r w:rsidR="00AE7EF0" w:rsidRPr="00EE0134">
        <w:rPr>
          <w:rFonts w:ascii="Arial" w:eastAsia="Calibri" w:hAnsi="Arial" w:cs="Arial"/>
          <w:bCs/>
          <w:color w:val="000000"/>
          <w:sz w:val="22"/>
          <w:szCs w:val="22"/>
          <w:lang w:val="is-IS"/>
        </w:rPr>
        <w:t xml:space="preserve">. </w:t>
      </w:r>
      <w:r w:rsidR="00430816">
        <w:rPr>
          <w:rFonts w:ascii="Arial" w:eastAsia="Calibri" w:hAnsi="Arial" w:cs="Arial"/>
          <w:bCs/>
          <w:color w:val="000000"/>
          <w:sz w:val="22"/>
          <w:szCs w:val="22"/>
          <w:lang w:val="is-IS"/>
        </w:rPr>
        <w:t>Búið er</w:t>
      </w:r>
      <w:r w:rsidR="002A0630" w:rsidRPr="00EE0134">
        <w:rPr>
          <w:rFonts w:ascii="Arial" w:eastAsia="Calibri" w:hAnsi="Arial" w:cs="Arial"/>
          <w:bCs/>
          <w:color w:val="000000"/>
          <w:sz w:val="22"/>
          <w:szCs w:val="22"/>
          <w:lang w:val="is-IS"/>
        </w:rPr>
        <w:t xml:space="preserve"> að ná </w:t>
      </w:r>
      <w:r w:rsidR="003B3173" w:rsidRPr="00EE0134">
        <w:rPr>
          <w:rFonts w:ascii="Arial" w:eastAsia="Calibri" w:hAnsi="Arial" w:cs="Arial"/>
          <w:bCs/>
          <w:color w:val="000000"/>
          <w:sz w:val="22"/>
          <w:szCs w:val="22"/>
          <w:lang w:val="is-IS"/>
        </w:rPr>
        <w:t xml:space="preserve">inn </w:t>
      </w:r>
      <w:r w:rsidRPr="00EE0134">
        <w:rPr>
          <w:rFonts w:ascii="Arial" w:eastAsia="Calibri" w:hAnsi="Arial" w:cs="Arial"/>
          <w:bCs/>
          <w:color w:val="000000"/>
          <w:sz w:val="22"/>
          <w:szCs w:val="22"/>
          <w:lang w:val="is-IS"/>
        </w:rPr>
        <w:t>65</w:t>
      </w:r>
      <w:r w:rsidR="003B3173" w:rsidRPr="00EE0134">
        <w:rPr>
          <w:rFonts w:ascii="Arial" w:eastAsia="Calibri" w:hAnsi="Arial" w:cs="Arial"/>
          <w:bCs/>
          <w:color w:val="000000"/>
          <w:sz w:val="22"/>
          <w:szCs w:val="22"/>
          <w:lang w:val="is-IS"/>
        </w:rPr>
        <w:t>% af aðildagjöldum</w:t>
      </w:r>
      <w:r w:rsidR="002A0630" w:rsidRPr="00EE0134">
        <w:rPr>
          <w:rFonts w:ascii="Arial" w:eastAsia="Calibri" w:hAnsi="Arial" w:cs="Arial"/>
          <w:bCs/>
          <w:color w:val="000000"/>
          <w:sz w:val="22"/>
          <w:szCs w:val="22"/>
          <w:lang w:val="is-IS"/>
        </w:rPr>
        <w:t xml:space="preserve"> sem alls eru</w:t>
      </w:r>
      <w:r w:rsidR="003B3173" w:rsidRPr="00EE0134">
        <w:rPr>
          <w:rFonts w:ascii="Arial" w:eastAsia="Calibri" w:hAnsi="Arial" w:cs="Arial"/>
          <w:bCs/>
          <w:color w:val="000000"/>
          <w:sz w:val="22"/>
          <w:szCs w:val="22"/>
          <w:lang w:val="is-IS"/>
        </w:rPr>
        <w:t xml:space="preserve"> u.þ.b </w:t>
      </w:r>
      <w:r w:rsidRPr="00EE0134">
        <w:rPr>
          <w:rFonts w:ascii="Arial" w:eastAsia="Calibri" w:hAnsi="Arial" w:cs="Arial"/>
          <w:bCs/>
          <w:color w:val="000000"/>
          <w:sz w:val="22"/>
          <w:szCs w:val="22"/>
          <w:lang w:val="is-IS"/>
        </w:rPr>
        <w:t xml:space="preserve">7,3 </w:t>
      </w:r>
      <w:r w:rsidR="003B3173" w:rsidRPr="00EE0134">
        <w:rPr>
          <w:rFonts w:ascii="Arial" w:eastAsia="Calibri" w:hAnsi="Arial" w:cs="Arial"/>
          <w:bCs/>
          <w:color w:val="000000"/>
          <w:sz w:val="22"/>
          <w:szCs w:val="22"/>
          <w:lang w:val="is-IS"/>
        </w:rPr>
        <w:t>m</w:t>
      </w:r>
      <w:r w:rsidR="00F72711">
        <w:rPr>
          <w:rFonts w:ascii="Arial" w:eastAsia="Calibri" w:hAnsi="Arial" w:cs="Arial"/>
          <w:bCs/>
          <w:color w:val="000000"/>
          <w:sz w:val="22"/>
          <w:szCs w:val="22"/>
          <w:lang w:val="is-IS"/>
        </w:rPr>
        <w:t>.</w:t>
      </w:r>
      <w:r w:rsidR="003B3173" w:rsidRPr="00EE0134">
        <w:rPr>
          <w:rFonts w:ascii="Arial" w:eastAsia="Calibri" w:hAnsi="Arial" w:cs="Arial"/>
          <w:bCs/>
          <w:color w:val="000000"/>
          <w:sz w:val="22"/>
          <w:szCs w:val="22"/>
          <w:lang w:val="is-IS"/>
        </w:rPr>
        <w:t xml:space="preserve">kr. </w:t>
      </w:r>
    </w:p>
    <w:p w14:paraId="6D557CCA" w14:textId="62FA4953" w:rsidR="00233F1C" w:rsidRDefault="002A0630" w:rsidP="00CF02F1">
      <w:pPr>
        <w:spacing w:after="160" w:line="256" w:lineRule="auto"/>
        <w:rPr>
          <w:rFonts w:ascii="Arial" w:eastAsia="Calibri" w:hAnsi="Arial" w:cs="Arial"/>
          <w:bCs/>
          <w:color w:val="000000"/>
          <w:sz w:val="22"/>
          <w:szCs w:val="22"/>
          <w:lang w:val="is-IS"/>
        </w:rPr>
      </w:pPr>
      <w:r w:rsidRPr="00EE0134">
        <w:rPr>
          <w:rFonts w:ascii="Arial" w:eastAsia="Calibri" w:hAnsi="Arial" w:cs="Arial"/>
          <w:bCs/>
          <w:color w:val="000000"/>
          <w:sz w:val="22"/>
          <w:szCs w:val="22"/>
          <w:lang w:val="is-IS"/>
        </w:rPr>
        <w:t>Heildarr</w:t>
      </w:r>
      <w:r w:rsidR="003B3173" w:rsidRPr="00EE0134">
        <w:rPr>
          <w:rFonts w:ascii="Arial" w:eastAsia="Calibri" w:hAnsi="Arial" w:cs="Arial"/>
          <w:bCs/>
          <w:color w:val="000000"/>
          <w:sz w:val="22"/>
          <w:szCs w:val="22"/>
          <w:lang w:val="is-IS"/>
        </w:rPr>
        <w:t xml:space="preserve">áðstöfunartekjur </w:t>
      </w:r>
      <w:r w:rsidRPr="00EE0134">
        <w:rPr>
          <w:rFonts w:ascii="Arial" w:eastAsia="Calibri" w:hAnsi="Arial" w:cs="Arial"/>
          <w:bCs/>
          <w:color w:val="000000"/>
          <w:sz w:val="22"/>
          <w:szCs w:val="22"/>
          <w:lang w:val="is-IS"/>
        </w:rPr>
        <w:t xml:space="preserve">eru áætlaðar </w:t>
      </w:r>
      <w:r w:rsidR="003B3173" w:rsidRPr="00EE0134">
        <w:rPr>
          <w:rFonts w:ascii="Arial" w:eastAsia="Calibri" w:hAnsi="Arial" w:cs="Arial"/>
          <w:bCs/>
          <w:color w:val="000000"/>
          <w:sz w:val="22"/>
          <w:szCs w:val="22"/>
          <w:lang w:val="is-IS"/>
        </w:rPr>
        <w:t xml:space="preserve">u.þ.b. </w:t>
      </w:r>
      <w:r w:rsidR="000C5C5B" w:rsidRPr="00EE0134">
        <w:rPr>
          <w:rFonts w:ascii="Arial" w:eastAsia="Calibri" w:hAnsi="Arial" w:cs="Arial"/>
          <w:bCs/>
          <w:color w:val="000000"/>
          <w:sz w:val="22"/>
          <w:szCs w:val="22"/>
          <w:lang w:val="is-IS"/>
        </w:rPr>
        <w:t xml:space="preserve">38 </w:t>
      </w:r>
      <w:r w:rsidR="003B3173" w:rsidRPr="00EE0134">
        <w:rPr>
          <w:rFonts w:ascii="Arial" w:eastAsia="Calibri" w:hAnsi="Arial" w:cs="Arial"/>
          <w:bCs/>
          <w:color w:val="000000"/>
          <w:sz w:val="22"/>
          <w:szCs w:val="22"/>
          <w:lang w:val="is-IS"/>
        </w:rPr>
        <w:t>m</w:t>
      </w:r>
      <w:r w:rsidR="00F72711">
        <w:rPr>
          <w:rFonts w:ascii="Arial" w:eastAsia="Calibri" w:hAnsi="Arial" w:cs="Arial"/>
          <w:bCs/>
          <w:color w:val="000000"/>
          <w:sz w:val="22"/>
          <w:szCs w:val="22"/>
          <w:lang w:val="is-IS"/>
        </w:rPr>
        <w:t>.</w:t>
      </w:r>
      <w:r w:rsidR="003B3173" w:rsidRPr="00EE0134">
        <w:rPr>
          <w:rFonts w:ascii="Arial" w:eastAsia="Calibri" w:hAnsi="Arial" w:cs="Arial"/>
          <w:bCs/>
          <w:color w:val="000000"/>
          <w:sz w:val="22"/>
          <w:szCs w:val="22"/>
          <w:lang w:val="is-IS"/>
        </w:rPr>
        <w:t>kr</w:t>
      </w:r>
      <w:r w:rsidR="00F72711">
        <w:rPr>
          <w:rFonts w:ascii="Arial" w:eastAsia="Calibri" w:hAnsi="Arial" w:cs="Arial"/>
          <w:bCs/>
          <w:color w:val="000000"/>
          <w:sz w:val="22"/>
          <w:szCs w:val="22"/>
          <w:lang w:val="is-IS"/>
        </w:rPr>
        <w:t>.</w:t>
      </w:r>
      <w:r w:rsidR="00430816">
        <w:rPr>
          <w:rFonts w:ascii="Arial" w:eastAsia="Calibri" w:hAnsi="Arial" w:cs="Arial"/>
          <w:bCs/>
          <w:color w:val="000000"/>
          <w:sz w:val="22"/>
          <w:szCs w:val="22"/>
          <w:lang w:val="is-IS"/>
        </w:rPr>
        <w:t xml:space="preserve"> og vega þar þyngst rannsóknarstyrkir</w:t>
      </w:r>
      <w:r w:rsidR="003B3173" w:rsidRPr="00EE0134">
        <w:rPr>
          <w:rFonts w:ascii="Arial" w:eastAsia="Calibri" w:hAnsi="Arial" w:cs="Arial"/>
          <w:bCs/>
          <w:color w:val="000000"/>
          <w:sz w:val="22"/>
          <w:szCs w:val="22"/>
          <w:lang w:val="is-IS"/>
        </w:rPr>
        <w:t xml:space="preserve">. </w:t>
      </w:r>
      <w:r w:rsidR="00233F1C">
        <w:rPr>
          <w:rFonts w:ascii="Arial" w:eastAsia="Calibri" w:hAnsi="Arial" w:cs="Arial"/>
          <w:bCs/>
          <w:color w:val="000000"/>
          <w:sz w:val="22"/>
          <w:szCs w:val="22"/>
          <w:lang w:val="is-IS"/>
        </w:rPr>
        <w:t xml:space="preserve">Stærsti </w:t>
      </w:r>
      <w:r w:rsidR="00430816">
        <w:rPr>
          <w:rFonts w:ascii="Arial" w:eastAsia="Calibri" w:hAnsi="Arial" w:cs="Arial"/>
          <w:bCs/>
          <w:color w:val="000000"/>
          <w:sz w:val="22"/>
          <w:szCs w:val="22"/>
          <w:lang w:val="is-IS"/>
        </w:rPr>
        <w:t xml:space="preserve">einstaki </w:t>
      </w:r>
      <w:r w:rsidR="00233F1C">
        <w:rPr>
          <w:rFonts w:ascii="Arial" w:eastAsia="Calibri" w:hAnsi="Arial" w:cs="Arial"/>
          <w:bCs/>
          <w:color w:val="000000"/>
          <w:sz w:val="22"/>
          <w:szCs w:val="22"/>
          <w:lang w:val="is-IS"/>
        </w:rPr>
        <w:t>liður</w:t>
      </w:r>
      <w:r w:rsidR="00430816">
        <w:rPr>
          <w:rFonts w:ascii="Arial" w:eastAsia="Calibri" w:hAnsi="Arial" w:cs="Arial"/>
          <w:bCs/>
          <w:color w:val="000000"/>
          <w:sz w:val="22"/>
          <w:szCs w:val="22"/>
          <w:lang w:val="is-IS"/>
        </w:rPr>
        <w:t>inn</w:t>
      </w:r>
      <w:r w:rsidR="00233F1C">
        <w:rPr>
          <w:rFonts w:ascii="Arial" w:eastAsia="Calibri" w:hAnsi="Arial" w:cs="Arial"/>
          <w:bCs/>
          <w:color w:val="000000"/>
          <w:sz w:val="22"/>
          <w:szCs w:val="22"/>
          <w:lang w:val="is-IS"/>
        </w:rPr>
        <w:t xml:space="preserve"> er verkefnastyrkur UAR eða 13,5 m</w:t>
      </w:r>
      <w:r w:rsidR="00F72711">
        <w:rPr>
          <w:rFonts w:ascii="Arial" w:eastAsia="Calibri" w:hAnsi="Arial" w:cs="Arial"/>
          <w:bCs/>
          <w:color w:val="000000"/>
          <w:sz w:val="22"/>
          <w:szCs w:val="22"/>
          <w:lang w:val="is-IS"/>
        </w:rPr>
        <w:t>.</w:t>
      </w:r>
      <w:r w:rsidR="00233F1C">
        <w:rPr>
          <w:rFonts w:ascii="Arial" w:eastAsia="Calibri" w:hAnsi="Arial" w:cs="Arial"/>
          <w:bCs/>
          <w:color w:val="000000"/>
          <w:sz w:val="22"/>
          <w:szCs w:val="22"/>
          <w:lang w:val="is-IS"/>
        </w:rPr>
        <w:t xml:space="preserve">kr. </w:t>
      </w:r>
    </w:p>
    <w:p w14:paraId="1179490E" w14:textId="1C18C533" w:rsidR="00E02780" w:rsidRDefault="00430816" w:rsidP="00CF02F1">
      <w:pPr>
        <w:spacing w:after="160" w:line="256" w:lineRule="auto"/>
        <w:rPr>
          <w:rFonts w:ascii="Arial" w:eastAsia="Calibri" w:hAnsi="Arial" w:cs="Arial"/>
          <w:bCs/>
          <w:color w:val="000000"/>
          <w:sz w:val="22"/>
          <w:szCs w:val="22"/>
          <w:lang w:val="is-IS"/>
        </w:rPr>
      </w:pPr>
      <w:r w:rsidRPr="00430816">
        <w:rPr>
          <w:rFonts w:ascii="Arial" w:eastAsia="Calibri" w:hAnsi="Arial" w:cs="Arial"/>
          <w:bCs/>
          <w:color w:val="000000"/>
          <w:sz w:val="22"/>
          <w:szCs w:val="22"/>
          <w:lang w:val="is-IS"/>
        </w:rPr>
        <w:t>Kostnaður er áætlaður u.þ.b. 39 m</w:t>
      </w:r>
      <w:r w:rsidR="00F72711">
        <w:rPr>
          <w:rFonts w:ascii="Arial" w:eastAsia="Calibri" w:hAnsi="Arial" w:cs="Arial"/>
          <w:bCs/>
          <w:color w:val="000000"/>
          <w:sz w:val="22"/>
          <w:szCs w:val="22"/>
          <w:lang w:val="is-IS"/>
        </w:rPr>
        <w:t>.</w:t>
      </w:r>
      <w:r w:rsidRPr="00430816">
        <w:rPr>
          <w:rFonts w:ascii="Arial" w:eastAsia="Calibri" w:hAnsi="Arial" w:cs="Arial"/>
          <w:bCs/>
          <w:color w:val="000000"/>
          <w:sz w:val="22"/>
          <w:szCs w:val="22"/>
          <w:lang w:val="is-IS"/>
        </w:rPr>
        <w:t xml:space="preserve">kr. </w:t>
      </w:r>
      <w:r w:rsidR="003B3173" w:rsidRPr="00430816">
        <w:rPr>
          <w:rFonts w:ascii="Arial" w:eastAsia="Calibri" w:hAnsi="Arial" w:cs="Arial"/>
          <w:bCs/>
          <w:color w:val="000000"/>
          <w:sz w:val="22"/>
          <w:szCs w:val="22"/>
          <w:lang w:val="is-IS"/>
        </w:rPr>
        <w:t>Stærsti kostnaður</w:t>
      </w:r>
      <w:r w:rsidR="002A0630" w:rsidRPr="00430816">
        <w:rPr>
          <w:rFonts w:ascii="Arial" w:eastAsia="Calibri" w:hAnsi="Arial" w:cs="Arial"/>
          <w:bCs/>
          <w:color w:val="000000"/>
          <w:sz w:val="22"/>
          <w:szCs w:val="22"/>
          <w:lang w:val="is-IS"/>
        </w:rPr>
        <w:t xml:space="preserve"> félagsins</w:t>
      </w:r>
      <w:r w:rsidR="003B3173" w:rsidRPr="00430816">
        <w:rPr>
          <w:rFonts w:ascii="Arial" w:eastAsia="Calibri" w:hAnsi="Arial" w:cs="Arial"/>
          <w:bCs/>
          <w:color w:val="000000"/>
          <w:sz w:val="22"/>
          <w:szCs w:val="22"/>
          <w:lang w:val="is-IS"/>
        </w:rPr>
        <w:t xml:space="preserve"> er launakostnaður starfsmanna</w:t>
      </w:r>
      <w:r w:rsidR="000C5C5B" w:rsidRPr="00430816">
        <w:rPr>
          <w:rFonts w:ascii="Arial" w:eastAsia="Calibri" w:hAnsi="Arial" w:cs="Arial"/>
          <w:bCs/>
          <w:color w:val="000000"/>
          <w:sz w:val="22"/>
          <w:szCs w:val="22"/>
          <w:lang w:val="is-IS"/>
        </w:rPr>
        <w:t>, eða um 20 m</w:t>
      </w:r>
      <w:r w:rsidR="00F72711">
        <w:rPr>
          <w:rFonts w:ascii="Arial" w:eastAsia="Calibri" w:hAnsi="Arial" w:cs="Arial"/>
          <w:bCs/>
          <w:color w:val="000000"/>
          <w:sz w:val="22"/>
          <w:szCs w:val="22"/>
          <w:lang w:val="is-IS"/>
        </w:rPr>
        <w:t>.</w:t>
      </w:r>
      <w:r w:rsidR="000C5C5B" w:rsidRPr="00430816">
        <w:rPr>
          <w:rFonts w:ascii="Arial" w:eastAsia="Calibri" w:hAnsi="Arial" w:cs="Arial"/>
          <w:bCs/>
          <w:color w:val="000000"/>
          <w:sz w:val="22"/>
          <w:szCs w:val="22"/>
          <w:lang w:val="is-IS"/>
        </w:rPr>
        <w:t xml:space="preserve">kr. </w:t>
      </w:r>
      <w:r w:rsidR="00CF02F1">
        <w:rPr>
          <w:rFonts w:ascii="Arial" w:eastAsia="Calibri" w:hAnsi="Arial" w:cs="Arial"/>
          <w:bCs/>
          <w:color w:val="000000"/>
          <w:sz w:val="22"/>
          <w:szCs w:val="22"/>
          <w:lang w:val="is-IS"/>
        </w:rPr>
        <w:t>f</w:t>
      </w:r>
      <w:r w:rsidR="000C5C5B" w:rsidRPr="00430816">
        <w:rPr>
          <w:rFonts w:ascii="Arial" w:eastAsia="Calibri" w:hAnsi="Arial" w:cs="Arial"/>
          <w:bCs/>
          <w:color w:val="000000"/>
          <w:sz w:val="22"/>
          <w:szCs w:val="22"/>
          <w:lang w:val="is-IS"/>
        </w:rPr>
        <w:t>yrir 4 starfsmenn í mismunandi starfshlutfalli, sem byrja á mismunandi tímum ársins</w:t>
      </w:r>
      <w:r w:rsidR="003B3173" w:rsidRPr="00430816">
        <w:rPr>
          <w:rFonts w:ascii="Arial" w:eastAsia="Calibri" w:hAnsi="Arial" w:cs="Arial"/>
          <w:bCs/>
          <w:color w:val="000000"/>
          <w:sz w:val="22"/>
          <w:szCs w:val="22"/>
          <w:lang w:val="is-IS"/>
        </w:rPr>
        <w:t xml:space="preserve">. </w:t>
      </w:r>
      <w:r w:rsidR="00233F1C">
        <w:rPr>
          <w:rFonts w:ascii="Arial" w:eastAsia="Calibri" w:hAnsi="Arial" w:cs="Arial"/>
          <w:bCs/>
          <w:color w:val="000000"/>
          <w:sz w:val="22"/>
          <w:szCs w:val="22"/>
          <w:lang w:val="is-IS"/>
        </w:rPr>
        <w:t xml:space="preserve">Aðkeypt sérfræðiaðstoð á árinu </w:t>
      </w:r>
      <w:r w:rsidR="00CF02F1">
        <w:rPr>
          <w:rFonts w:ascii="Arial" w:eastAsia="Calibri" w:hAnsi="Arial" w:cs="Arial"/>
          <w:bCs/>
          <w:color w:val="000000"/>
          <w:sz w:val="22"/>
          <w:szCs w:val="22"/>
          <w:lang w:val="is-IS"/>
        </w:rPr>
        <w:t xml:space="preserve">er áætluð </w:t>
      </w:r>
      <w:r w:rsidR="00233F1C">
        <w:rPr>
          <w:rFonts w:ascii="Arial" w:eastAsia="Calibri" w:hAnsi="Arial" w:cs="Arial"/>
          <w:bCs/>
          <w:color w:val="000000"/>
          <w:sz w:val="22"/>
          <w:szCs w:val="22"/>
          <w:lang w:val="is-IS"/>
        </w:rPr>
        <w:t>10</w:t>
      </w:r>
      <w:r w:rsidR="00F72711">
        <w:rPr>
          <w:rFonts w:ascii="Arial" w:eastAsia="Calibri" w:hAnsi="Arial" w:cs="Arial"/>
          <w:bCs/>
          <w:color w:val="000000"/>
          <w:sz w:val="22"/>
          <w:szCs w:val="22"/>
          <w:lang w:val="is-IS"/>
        </w:rPr>
        <w:t xml:space="preserve"> </w:t>
      </w:r>
      <w:r w:rsidR="00233F1C">
        <w:rPr>
          <w:rFonts w:ascii="Arial" w:eastAsia="Calibri" w:hAnsi="Arial" w:cs="Arial"/>
          <w:bCs/>
          <w:color w:val="000000"/>
          <w:sz w:val="22"/>
          <w:szCs w:val="22"/>
          <w:lang w:val="is-IS"/>
        </w:rPr>
        <w:t>m</w:t>
      </w:r>
      <w:r w:rsidR="00F72711">
        <w:rPr>
          <w:rFonts w:ascii="Arial" w:eastAsia="Calibri" w:hAnsi="Arial" w:cs="Arial"/>
          <w:bCs/>
          <w:color w:val="000000"/>
          <w:sz w:val="22"/>
          <w:szCs w:val="22"/>
          <w:lang w:val="is-IS"/>
        </w:rPr>
        <w:t>.</w:t>
      </w:r>
      <w:r w:rsidR="00233F1C">
        <w:rPr>
          <w:rFonts w:ascii="Arial" w:eastAsia="Calibri" w:hAnsi="Arial" w:cs="Arial"/>
          <w:bCs/>
          <w:color w:val="000000"/>
          <w:sz w:val="22"/>
          <w:szCs w:val="22"/>
          <w:lang w:val="is-IS"/>
        </w:rPr>
        <w:t xml:space="preserve">kr. </w:t>
      </w:r>
    </w:p>
    <w:p w14:paraId="6117A7E5" w14:textId="2749DA01" w:rsidR="00CF02F1" w:rsidRDefault="00CF02F1" w:rsidP="00CF02F1">
      <w:pPr>
        <w:spacing w:after="160" w:line="256" w:lineRule="auto"/>
        <w:rPr>
          <w:rFonts w:ascii="Arial" w:eastAsia="Calibri" w:hAnsi="Arial" w:cs="Arial"/>
          <w:bCs/>
          <w:color w:val="000000"/>
          <w:sz w:val="22"/>
          <w:szCs w:val="22"/>
          <w:lang w:val="is-IS"/>
        </w:rPr>
      </w:pPr>
      <w:r>
        <w:rPr>
          <w:rFonts w:ascii="Arial" w:eastAsia="Calibri" w:hAnsi="Arial" w:cs="Arial"/>
          <w:bCs/>
          <w:color w:val="000000"/>
          <w:sz w:val="22"/>
          <w:szCs w:val="22"/>
          <w:lang w:val="is-IS"/>
        </w:rPr>
        <w:t xml:space="preserve">Fjárhagsáætlun var samþykkt einhljóða. </w:t>
      </w:r>
    </w:p>
    <w:p w14:paraId="24B7A939" w14:textId="77777777" w:rsidR="00596801" w:rsidRDefault="00596801" w:rsidP="00AB49AD">
      <w:pPr>
        <w:pStyle w:val="ListParagraph"/>
        <w:spacing w:after="160" w:line="256" w:lineRule="auto"/>
        <w:rPr>
          <w:rFonts w:ascii="Arial" w:eastAsia="Calibri" w:hAnsi="Arial" w:cs="Arial"/>
          <w:bCs/>
          <w:color w:val="000000"/>
          <w:sz w:val="22"/>
          <w:szCs w:val="22"/>
          <w:lang w:val="is-IS"/>
        </w:rPr>
      </w:pPr>
    </w:p>
    <w:p w14:paraId="423DBFFB" w14:textId="20DC873E" w:rsidR="000C5C5B" w:rsidRPr="000C5C5B" w:rsidRDefault="000C5C5B" w:rsidP="00C55A9A">
      <w:pPr>
        <w:pStyle w:val="ListParagraph"/>
        <w:numPr>
          <w:ilvl w:val="0"/>
          <w:numId w:val="2"/>
        </w:numPr>
        <w:spacing w:after="160" w:line="257" w:lineRule="auto"/>
        <w:ind w:left="714" w:hanging="357"/>
        <w:rPr>
          <w:rFonts w:ascii="Arial" w:eastAsia="Calibri" w:hAnsi="Arial" w:cs="Arial"/>
          <w:b/>
          <w:color w:val="000000"/>
          <w:sz w:val="22"/>
          <w:szCs w:val="22"/>
          <w:lang w:val="is-IS"/>
        </w:rPr>
      </w:pPr>
      <w:r w:rsidRPr="000C5C5B">
        <w:rPr>
          <w:rFonts w:ascii="Arial" w:eastAsia="Calibri" w:hAnsi="Arial" w:cs="Arial"/>
          <w:b/>
          <w:color w:val="000000"/>
          <w:sz w:val="22"/>
          <w:szCs w:val="22"/>
          <w:lang w:val="is-IS"/>
        </w:rPr>
        <w:t>Notkun á íslensku timbri í útivistarbrú yfir Þjórsár</w:t>
      </w:r>
    </w:p>
    <w:p w14:paraId="22457840" w14:textId="6D0B8C4F" w:rsidR="00183889" w:rsidRDefault="000C5C5B" w:rsidP="00C55A9A">
      <w:pPr>
        <w:spacing w:after="160" w:line="256" w:lineRule="auto"/>
        <w:rPr>
          <w:rFonts w:ascii="Arial" w:eastAsia="Calibri" w:hAnsi="Arial" w:cs="Arial"/>
          <w:bCs/>
          <w:color w:val="000000"/>
          <w:sz w:val="22"/>
          <w:szCs w:val="22"/>
          <w:lang w:val="is-IS"/>
        </w:rPr>
      </w:pPr>
      <w:r w:rsidRPr="000C5C5B">
        <w:rPr>
          <w:rFonts w:ascii="Arial" w:eastAsia="Calibri" w:hAnsi="Arial" w:cs="Arial"/>
          <w:bCs/>
          <w:color w:val="000000"/>
          <w:sz w:val="22"/>
          <w:szCs w:val="22"/>
          <w:lang w:val="is-IS"/>
        </w:rPr>
        <w:t>Andri Gunnarsson, brúarverkfræðingur hjá EFLU kynnti notkun á íslensku timbri í útivistarbrúa yfir Þjórsá</w:t>
      </w:r>
      <w:r w:rsidR="00183889">
        <w:rPr>
          <w:rFonts w:ascii="Arial" w:eastAsia="Calibri" w:hAnsi="Arial" w:cs="Arial"/>
          <w:bCs/>
          <w:color w:val="000000"/>
          <w:sz w:val="22"/>
          <w:szCs w:val="22"/>
          <w:lang w:val="is-IS"/>
        </w:rPr>
        <w:t>, verkefni Landsvirkjunar sem unnið var í samráði við Skógræktina</w:t>
      </w:r>
      <w:r w:rsidR="00CF02F1">
        <w:rPr>
          <w:rFonts w:ascii="Arial" w:eastAsia="Calibri" w:hAnsi="Arial" w:cs="Arial"/>
          <w:bCs/>
          <w:color w:val="000000"/>
          <w:sz w:val="22"/>
          <w:szCs w:val="22"/>
          <w:lang w:val="is-IS"/>
        </w:rPr>
        <w:t xml:space="preserve"> og</w:t>
      </w:r>
      <w:r w:rsidR="00183889">
        <w:rPr>
          <w:rFonts w:ascii="Arial" w:eastAsia="Calibri" w:hAnsi="Arial" w:cs="Arial"/>
          <w:bCs/>
          <w:color w:val="000000"/>
          <w:sz w:val="22"/>
          <w:szCs w:val="22"/>
          <w:lang w:val="is-IS"/>
        </w:rPr>
        <w:t xml:space="preserve"> Límtré-Vírnet</w:t>
      </w:r>
      <w:r w:rsidR="00CF02F1">
        <w:rPr>
          <w:rFonts w:ascii="Arial" w:eastAsia="Calibri" w:hAnsi="Arial" w:cs="Arial"/>
          <w:bCs/>
          <w:color w:val="000000"/>
          <w:sz w:val="22"/>
          <w:szCs w:val="22"/>
          <w:lang w:val="is-IS"/>
        </w:rPr>
        <w:t xml:space="preserve">. Notað var </w:t>
      </w:r>
      <w:r w:rsidR="00F72711">
        <w:rPr>
          <w:rFonts w:ascii="Arial" w:eastAsia="Calibri" w:hAnsi="Arial" w:cs="Arial"/>
          <w:bCs/>
          <w:color w:val="000000"/>
          <w:sz w:val="22"/>
          <w:szCs w:val="22"/>
          <w:lang w:val="is-IS"/>
        </w:rPr>
        <w:t>s</w:t>
      </w:r>
      <w:r w:rsidR="00183889">
        <w:rPr>
          <w:rFonts w:ascii="Arial" w:eastAsia="Calibri" w:hAnsi="Arial" w:cs="Arial"/>
          <w:bCs/>
          <w:color w:val="000000"/>
          <w:sz w:val="22"/>
          <w:szCs w:val="22"/>
          <w:lang w:val="is-IS"/>
        </w:rPr>
        <w:t>itkagreni  úr Haukadalsskógi</w:t>
      </w:r>
      <w:r w:rsidR="00786560">
        <w:rPr>
          <w:rFonts w:ascii="Arial" w:eastAsia="Calibri" w:hAnsi="Arial" w:cs="Arial"/>
          <w:bCs/>
          <w:color w:val="000000"/>
          <w:sz w:val="22"/>
          <w:szCs w:val="22"/>
          <w:lang w:val="is-IS"/>
        </w:rPr>
        <w:t xml:space="preserve"> og þurfti</w:t>
      </w:r>
      <w:r w:rsidR="00183889">
        <w:rPr>
          <w:rFonts w:ascii="Arial" w:eastAsia="Calibri" w:hAnsi="Arial" w:cs="Arial"/>
          <w:bCs/>
          <w:color w:val="000000"/>
          <w:sz w:val="22"/>
          <w:szCs w:val="22"/>
          <w:lang w:val="is-IS"/>
        </w:rPr>
        <w:t xml:space="preserve"> um 1400 m</w:t>
      </w:r>
      <w:r w:rsidR="00183889" w:rsidRPr="007D465B">
        <w:rPr>
          <w:rFonts w:ascii="Arial" w:eastAsia="Calibri" w:hAnsi="Arial" w:cs="Arial"/>
          <w:bCs/>
          <w:color w:val="000000"/>
          <w:sz w:val="22"/>
          <w:szCs w:val="22"/>
          <w:lang w:val="is-IS"/>
        </w:rPr>
        <w:t>2</w:t>
      </w:r>
      <w:r w:rsidR="00183889">
        <w:rPr>
          <w:rFonts w:ascii="Arial" w:eastAsia="Calibri" w:hAnsi="Arial" w:cs="Arial"/>
          <w:bCs/>
          <w:color w:val="000000"/>
          <w:sz w:val="22"/>
          <w:szCs w:val="22"/>
          <w:lang w:val="is-IS"/>
        </w:rPr>
        <w:t xml:space="preserve"> af timbri. </w:t>
      </w:r>
      <w:r w:rsidR="00CF02F1">
        <w:rPr>
          <w:rFonts w:ascii="Arial" w:eastAsia="Calibri" w:hAnsi="Arial" w:cs="Arial"/>
          <w:bCs/>
          <w:color w:val="000000"/>
          <w:sz w:val="22"/>
          <w:szCs w:val="22"/>
          <w:lang w:val="is-IS"/>
        </w:rPr>
        <w:t>Timbrið var h</w:t>
      </w:r>
      <w:r w:rsidR="00183889">
        <w:rPr>
          <w:rFonts w:ascii="Arial" w:eastAsia="Calibri" w:hAnsi="Arial" w:cs="Arial"/>
          <w:bCs/>
          <w:color w:val="000000"/>
          <w:sz w:val="22"/>
          <w:szCs w:val="22"/>
          <w:lang w:val="is-IS"/>
        </w:rPr>
        <w:t>oggið að vetri</w:t>
      </w:r>
      <w:r w:rsidR="00CF02F1">
        <w:rPr>
          <w:rFonts w:ascii="Arial" w:eastAsia="Calibri" w:hAnsi="Arial" w:cs="Arial"/>
          <w:bCs/>
          <w:color w:val="000000"/>
          <w:sz w:val="22"/>
          <w:szCs w:val="22"/>
          <w:lang w:val="is-IS"/>
        </w:rPr>
        <w:t xml:space="preserve"> til að vernda jarðveg og</w:t>
      </w:r>
      <w:r w:rsidR="00183889">
        <w:rPr>
          <w:rFonts w:ascii="Arial" w:eastAsia="Calibri" w:hAnsi="Arial" w:cs="Arial"/>
          <w:bCs/>
          <w:color w:val="000000"/>
          <w:sz w:val="22"/>
          <w:szCs w:val="22"/>
          <w:lang w:val="is-IS"/>
        </w:rPr>
        <w:t xml:space="preserve"> þurrkað á Ásólfsstöðum</w:t>
      </w:r>
      <w:r w:rsidR="00CF02F1">
        <w:rPr>
          <w:rFonts w:ascii="Arial" w:eastAsia="Calibri" w:hAnsi="Arial" w:cs="Arial"/>
          <w:bCs/>
          <w:color w:val="000000"/>
          <w:sz w:val="22"/>
          <w:szCs w:val="22"/>
          <w:lang w:val="is-IS"/>
        </w:rPr>
        <w:t xml:space="preserve">. </w:t>
      </w:r>
      <w:r w:rsidR="00183889">
        <w:rPr>
          <w:rFonts w:ascii="Arial" w:eastAsia="Calibri" w:hAnsi="Arial" w:cs="Arial"/>
          <w:bCs/>
          <w:color w:val="000000"/>
          <w:sz w:val="22"/>
          <w:szCs w:val="22"/>
          <w:lang w:val="is-IS"/>
        </w:rPr>
        <w:t xml:space="preserve">Efni </w:t>
      </w:r>
      <w:r w:rsidR="00CF02F1">
        <w:rPr>
          <w:rFonts w:ascii="Arial" w:eastAsia="Calibri" w:hAnsi="Arial" w:cs="Arial"/>
          <w:bCs/>
          <w:color w:val="000000"/>
          <w:sz w:val="22"/>
          <w:szCs w:val="22"/>
          <w:lang w:val="is-IS"/>
        </w:rPr>
        <w:t xml:space="preserve">var þannig </w:t>
      </w:r>
      <w:r w:rsidR="00183889">
        <w:rPr>
          <w:rFonts w:ascii="Arial" w:eastAsia="Calibri" w:hAnsi="Arial" w:cs="Arial"/>
          <w:bCs/>
          <w:color w:val="000000"/>
          <w:sz w:val="22"/>
          <w:szCs w:val="22"/>
          <w:lang w:val="is-IS"/>
        </w:rPr>
        <w:t>fengið innan 50 km radíus frá framkvæmd</w:t>
      </w:r>
      <w:r w:rsidR="00CF02F1">
        <w:rPr>
          <w:rFonts w:ascii="Arial" w:eastAsia="Calibri" w:hAnsi="Arial" w:cs="Arial"/>
          <w:bCs/>
          <w:color w:val="000000"/>
          <w:sz w:val="22"/>
          <w:szCs w:val="22"/>
          <w:lang w:val="is-IS"/>
        </w:rPr>
        <w:t xml:space="preserve"> og efnis</w:t>
      </w:r>
      <w:r w:rsidR="00183889">
        <w:rPr>
          <w:rFonts w:ascii="Arial" w:eastAsia="Calibri" w:hAnsi="Arial" w:cs="Arial"/>
          <w:bCs/>
          <w:color w:val="000000"/>
          <w:sz w:val="22"/>
          <w:szCs w:val="22"/>
          <w:lang w:val="is-IS"/>
        </w:rPr>
        <w:t xml:space="preserve">flutningar </w:t>
      </w:r>
      <w:r w:rsidR="00CF02F1">
        <w:rPr>
          <w:rFonts w:ascii="Arial" w:eastAsia="Calibri" w:hAnsi="Arial" w:cs="Arial"/>
          <w:bCs/>
          <w:color w:val="000000"/>
          <w:sz w:val="22"/>
          <w:szCs w:val="22"/>
          <w:lang w:val="is-IS"/>
        </w:rPr>
        <w:t xml:space="preserve">þannig </w:t>
      </w:r>
      <w:r w:rsidR="00183889">
        <w:rPr>
          <w:rFonts w:ascii="Arial" w:eastAsia="Calibri" w:hAnsi="Arial" w:cs="Arial"/>
          <w:bCs/>
          <w:color w:val="000000"/>
          <w:sz w:val="22"/>
          <w:szCs w:val="22"/>
          <w:lang w:val="is-IS"/>
        </w:rPr>
        <w:t xml:space="preserve">í lágmarki. </w:t>
      </w:r>
    </w:p>
    <w:p w14:paraId="6FD8FA40" w14:textId="6F12B0CD" w:rsidR="00CF02F1" w:rsidRDefault="00183889" w:rsidP="00C55A9A">
      <w:pPr>
        <w:spacing w:after="160" w:line="256" w:lineRule="auto"/>
        <w:rPr>
          <w:rFonts w:ascii="Arial" w:eastAsia="Calibri" w:hAnsi="Arial" w:cs="Arial"/>
          <w:bCs/>
          <w:color w:val="000000"/>
          <w:sz w:val="22"/>
          <w:szCs w:val="22"/>
          <w:lang w:val="is-IS"/>
        </w:rPr>
      </w:pPr>
      <w:r>
        <w:rPr>
          <w:rFonts w:ascii="Arial" w:eastAsia="Calibri" w:hAnsi="Arial" w:cs="Arial"/>
          <w:bCs/>
          <w:color w:val="000000"/>
          <w:sz w:val="22"/>
          <w:szCs w:val="22"/>
          <w:lang w:val="is-IS"/>
        </w:rPr>
        <w:t>Á Íslandi vantar þróaðri vinnsluferla á timbrinu (þurrkun, flokkun) og enn sem komið er er ekki til vottað fer</w:t>
      </w:r>
      <w:r w:rsidR="00CF02F1">
        <w:rPr>
          <w:rFonts w:ascii="Arial" w:eastAsia="Calibri" w:hAnsi="Arial" w:cs="Arial"/>
          <w:bCs/>
          <w:color w:val="000000"/>
          <w:sz w:val="22"/>
          <w:szCs w:val="22"/>
          <w:lang w:val="is-IS"/>
        </w:rPr>
        <w:t>l</w:t>
      </w:r>
      <w:r>
        <w:rPr>
          <w:rFonts w:ascii="Arial" w:eastAsia="Calibri" w:hAnsi="Arial" w:cs="Arial"/>
          <w:bCs/>
          <w:color w:val="000000"/>
          <w:sz w:val="22"/>
          <w:szCs w:val="22"/>
          <w:lang w:val="is-IS"/>
        </w:rPr>
        <w:t xml:space="preserve">i. Timbrið (límtré) var </w:t>
      </w:r>
      <w:r w:rsidR="00CF02F1">
        <w:rPr>
          <w:rFonts w:ascii="Arial" w:eastAsia="Calibri" w:hAnsi="Arial" w:cs="Arial"/>
          <w:bCs/>
          <w:color w:val="000000"/>
          <w:sz w:val="22"/>
          <w:szCs w:val="22"/>
          <w:lang w:val="is-IS"/>
        </w:rPr>
        <w:t xml:space="preserve">þó </w:t>
      </w:r>
      <w:r>
        <w:rPr>
          <w:rFonts w:ascii="Arial" w:eastAsia="Calibri" w:hAnsi="Arial" w:cs="Arial"/>
          <w:bCs/>
          <w:color w:val="000000"/>
          <w:sz w:val="22"/>
          <w:szCs w:val="22"/>
          <w:lang w:val="is-IS"/>
        </w:rPr>
        <w:t>CE-vottað gegnum vinnsluferli Límtré-Vírnets</w:t>
      </w:r>
      <w:r w:rsidR="00CF02F1">
        <w:rPr>
          <w:rFonts w:ascii="Arial" w:eastAsia="Calibri" w:hAnsi="Arial" w:cs="Arial"/>
          <w:bCs/>
          <w:color w:val="000000"/>
          <w:sz w:val="22"/>
          <w:szCs w:val="22"/>
          <w:lang w:val="is-IS"/>
        </w:rPr>
        <w:t xml:space="preserve"> á Flúðum. </w:t>
      </w:r>
    </w:p>
    <w:p w14:paraId="4B3B8B07" w14:textId="08AED7C3" w:rsidR="00183889" w:rsidRDefault="00CF02F1" w:rsidP="00C55A9A">
      <w:pPr>
        <w:spacing w:after="160" w:line="256" w:lineRule="auto"/>
        <w:rPr>
          <w:rFonts w:ascii="Arial" w:eastAsia="Calibri" w:hAnsi="Arial" w:cs="Arial"/>
          <w:bCs/>
          <w:color w:val="000000"/>
          <w:sz w:val="22"/>
          <w:szCs w:val="22"/>
          <w:lang w:val="is-IS"/>
        </w:rPr>
      </w:pPr>
      <w:r>
        <w:rPr>
          <w:rFonts w:ascii="Arial" w:eastAsia="Calibri" w:hAnsi="Arial" w:cs="Arial"/>
          <w:bCs/>
          <w:color w:val="000000"/>
          <w:sz w:val="22"/>
          <w:szCs w:val="22"/>
          <w:lang w:val="is-IS"/>
        </w:rPr>
        <w:t xml:space="preserve">Andri sýndi myndir frá framkvæmdinni og vakti athygli á viðarvörninni sem var notuð, en almennt eru ýmsir möguleikar í boði og mikilvægt að huga vel að viðarvörninni, hvort sem notuð er fúavörn, náttúruleg tjara eða olía eða þá að útfæra eða hanna deili þannig að timbrið sé vel </w:t>
      </w:r>
      <w:r w:rsidR="00FF19AF">
        <w:rPr>
          <w:rFonts w:ascii="Arial" w:eastAsia="Calibri" w:hAnsi="Arial" w:cs="Arial"/>
          <w:bCs/>
          <w:color w:val="000000"/>
          <w:sz w:val="22"/>
          <w:szCs w:val="22"/>
          <w:lang w:val="is-IS"/>
        </w:rPr>
        <w:t xml:space="preserve">varið gagnvart raka og veðurárun. </w:t>
      </w:r>
    </w:p>
    <w:p w14:paraId="601B624E" w14:textId="77777777" w:rsidR="00C77DC3" w:rsidRPr="00C77DC3" w:rsidRDefault="00C77DC3" w:rsidP="00C55A9A">
      <w:pPr>
        <w:spacing w:after="160" w:line="256" w:lineRule="auto"/>
        <w:rPr>
          <w:rFonts w:ascii="Arial" w:eastAsia="Calibri" w:hAnsi="Arial" w:cs="Arial"/>
          <w:bCs/>
          <w:color w:val="000000"/>
          <w:sz w:val="22"/>
          <w:szCs w:val="22"/>
          <w:lang w:val="is-IS"/>
        </w:rPr>
      </w:pPr>
    </w:p>
    <w:p w14:paraId="6EE61B21" w14:textId="5EEB47B8" w:rsidR="00D27C39" w:rsidRDefault="006B74FB" w:rsidP="00C55A9A">
      <w:pPr>
        <w:pStyle w:val="ListParagraph"/>
        <w:numPr>
          <w:ilvl w:val="0"/>
          <w:numId w:val="2"/>
        </w:numPr>
        <w:spacing w:after="160" w:line="257" w:lineRule="auto"/>
        <w:ind w:left="714" w:hanging="357"/>
        <w:rPr>
          <w:rFonts w:ascii="Arial" w:eastAsia="Calibri" w:hAnsi="Arial" w:cs="Arial"/>
          <w:b/>
          <w:color w:val="000000"/>
          <w:sz w:val="22"/>
          <w:szCs w:val="22"/>
          <w:lang w:val="is-IS"/>
        </w:rPr>
      </w:pPr>
      <w:r>
        <w:rPr>
          <w:rFonts w:ascii="Arial" w:eastAsia="Calibri" w:hAnsi="Arial" w:cs="Arial"/>
          <w:b/>
          <w:color w:val="000000"/>
          <w:sz w:val="22"/>
          <w:szCs w:val="22"/>
          <w:lang w:val="is-IS"/>
        </w:rPr>
        <w:t>Reikningsskil.</w:t>
      </w:r>
      <w:r w:rsidR="001E5D08">
        <w:rPr>
          <w:rFonts w:ascii="Arial" w:eastAsia="Calibri" w:hAnsi="Arial" w:cs="Arial"/>
          <w:b/>
          <w:color w:val="000000"/>
          <w:sz w:val="22"/>
          <w:szCs w:val="22"/>
          <w:lang w:val="is-IS"/>
        </w:rPr>
        <w:t xml:space="preserve"> Íris Þórarinsdóttir</w:t>
      </w:r>
      <w:r>
        <w:rPr>
          <w:rFonts w:ascii="Arial" w:eastAsia="Calibri" w:hAnsi="Arial" w:cs="Arial"/>
          <w:b/>
          <w:color w:val="000000"/>
          <w:sz w:val="22"/>
          <w:szCs w:val="22"/>
          <w:lang w:val="is-IS"/>
        </w:rPr>
        <w:t xml:space="preserve">, gjaldkeri. </w:t>
      </w:r>
    </w:p>
    <w:p w14:paraId="4F1CED88" w14:textId="3B159D49" w:rsidR="00D66998" w:rsidRDefault="001E5D08" w:rsidP="00C55A9A">
      <w:pPr>
        <w:spacing w:after="160" w:line="256" w:lineRule="auto"/>
        <w:rPr>
          <w:rFonts w:ascii="Arial" w:eastAsia="Calibri" w:hAnsi="Arial" w:cs="Arial"/>
          <w:bCs/>
          <w:color w:val="000000"/>
          <w:sz w:val="22"/>
          <w:szCs w:val="22"/>
          <w:lang w:val="is-IS"/>
        </w:rPr>
      </w:pPr>
      <w:r>
        <w:rPr>
          <w:rFonts w:ascii="Arial" w:eastAsia="Calibri" w:hAnsi="Arial" w:cs="Arial"/>
          <w:bCs/>
          <w:color w:val="000000"/>
          <w:sz w:val="22"/>
          <w:szCs w:val="22"/>
          <w:lang w:val="is-IS"/>
        </w:rPr>
        <w:t>Íris</w:t>
      </w:r>
      <w:r w:rsidR="00AE7EF0">
        <w:rPr>
          <w:rFonts w:ascii="Arial" w:eastAsia="Calibri" w:hAnsi="Arial" w:cs="Arial"/>
          <w:bCs/>
          <w:color w:val="000000"/>
          <w:sz w:val="22"/>
          <w:szCs w:val="22"/>
          <w:lang w:val="is-IS"/>
        </w:rPr>
        <w:t>, gjaldkeri, kynnti ársreikning félagsins</w:t>
      </w:r>
      <w:r w:rsidR="002A0630">
        <w:rPr>
          <w:rFonts w:ascii="Arial" w:eastAsia="Calibri" w:hAnsi="Arial" w:cs="Arial"/>
          <w:bCs/>
          <w:color w:val="000000"/>
          <w:sz w:val="22"/>
          <w:szCs w:val="22"/>
          <w:lang w:val="is-IS"/>
        </w:rPr>
        <w:t xml:space="preserve"> fyrir 202</w:t>
      </w:r>
      <w:r>
        <w:rPr>
          <w:rFonts w:ascii="Arial" w:eastAsia="Calibri" w:hAnsi="Arial" w:cs="Arial"/>
          <w:bCs/>
          <w:color w:val="000000"/>
          <w:sz w:val="22"/>
          <w:szCs w:val="22"/>
          <w:lang w:val="is-IS"/>
        </w:rPr>
        <w:t>1</w:t>
      </w:r>
      <w:r w:rsidR="00AE7EF0">
        <w:rPr>
          <w:rFonts w:ascii="Arial" w:eastAsia="Calibri" w:hAnsi="Arial" w:cs="Arial"/>
          <w:bCs/>
          <w:color w:val="000000"/>
          <w:sz w:val="22"/>
          <w:szCs w:val="22"/>
          <w:lang w:val="is-IS"/>
        </w:rPr>
        <w:t>.</w:t>
      </w:r>
      <w:r w:rsidR="001B46D4">
        <w:rPr>
          <w:rFonts w:ascii="Arial" w:eastAsia="Calibri" w:hAnsi="Arial" w:cs="Arial"/>
          <w:bCs/>
          <w:color w:val="000000"/>
          <w:sz w:val="22"/>
          <w:szCs w:val="22"/>
          <w:lang w:val="is-IS"/>
        </w:rPr>
        <w:t xml:space="preserve"> </w:t>
      </w:r>
      <w:r w:rsidR="00D66998">
        <w:rPr>
          <w:rFonts w:ascii="Arial" w:eastAsia="Calibri" w:hAnsi="Arial" w:cs="Arial"/>
          <w:bCs/>
          <w:color w:val="000000"/>
          <w:sz w:val="22"/>
          <w:szCs w:val="22"/>
          <w:lang w:val="is-IS"/>
        </w:rPr>
        <w:t>Aðaltekjur eru aðildargjöldin</w:t>
      </w:r>
      <w:r w:rsidR="00421267">
        <w:rPr>
          <w:rFonts w:ascii="Arial" w:eastAsia="Calibri" w:hAnsi="Arial" w:cs="Arial"/>
          <w:bCs/>
          <w:color w:val="000000"/>
          <w:sz w:val="22"/>
          <w:szCs w:val="22"/>
          <w:lang w:val="is-IS"/>
        </w:rPr>
        <w:t xml:space="preserve">, alls </w:t>
      </w:r>
      <w:r w:rsidR="00421267" w:rsidRPr="00C55A9A">
        <w:rPr>
          <w:rFonts w:ascii="Arial" w:eastAsia="Calibri" w:hAnsi="Arial" w:cs="Arial"/>
          <w:bCs/>
          <w:color w:val="000000"/>
          <w:sz w:val="22"/>
          <w:szCs w:val="22"/>
          <w:lang w:val="is-IS"/>
        </w:rPr>
        <w:t>kr</w:t>
      </w:r>
      <w:r w:rsidR="00786560" w:rsidRPr="00C55A9A">
        <w:rPr>
          <w:rFonts w:ascii="Arial" w:eastAsia="Calibri" w:hAnsi="Arial" w:cs="Arial"/>
          <w:bCs/>
          <w:color w:val="000000"/>
          <w:sz w:val="22"/>
          <w:szCs w:val="22"/>
          <w:lang w:val="is-IS"/>
        </w:rPr>
        <w:t>.</w:t>
      </w:r>
      <w:r w:rsidR="00421267" w:rsidRPr="00C55A9A">
        <w:rPr>
          <w:rFonts w:ascii="Arial" w:eastAsia="Calibri" w:hAnsi="Arial" w:cs="Arial"/>
          <w:bCs/>
          <w:color w:val="000000"/>
          <w:sz w:val="22"/>
          <w:szCs w:val="22"/>
          <w:lang w:val="is-IS"/>
        </w:rPr>
        <w:t xml:space="preserve"> XXXX</w:t>
      </w:r>
      <w:r w:rsidR="00421267">
        <w:rPr>
          <w:rFonts w:ascii="Arial" w:eastAsia="Calibri" w:hAnsi="Arial" w:cs="Arial"/>
          <w:bCs/>
          <w:color w:val="000000"/>
          <w:sz w:val="22"/>
          <w:szCs w:val="22"/>
          <w:lang w:val="is-IS"/>
        </w:rPr>
        <w:t xml:space="preserve"> á árinu 2021</w:t>
      </w:r>
      <w:r w:rsidR="00D66998">
        <w:rPr>
          <w:rFonts w:ascii="Arial" w:eastAsia="Calibri" w:hAnsi="Arial" w:cs="Arial"/>
          <w:bCs/>
          <w:color w:val="000000"/>
          <w:sz w:val="22"/>
          <w:szCs w:val="22"/>
          <w:lang w:val="is-IS"/>
        </w:rPr>
        <w:t>. Hagnaður ársins 2021 voru 36</w:t>
      </w:r>
      <w:r w:rsidR="00786560">
        <w:rPr>
          <w:rFonts w:ascii="Arial" w:eastAsia="Calibri" w:hAnsi="Arial" w:cs="Arial"/>
          <w:bCs/>
          <w:color w:val="000000"/>
          <w:sz w:val="22"/>
          <w:szCs w:val="22"/>
          <w:lang w:val="is-IS"/>
        </w:rPr>
        <w:t xml:space="preserve"> </w:t>
      </w:r>
      <w:r w:rsidR="00D66998">
        <w:rPr>
          <w:rFonts w:ascii="Arial" w:eastAsia="Calibri" w:hAnsi="Arial" w:cs="Arial"/>
          <w:bCs/>
          <w:color w:val="000000"/>
          <w:sz w:val="22"/>
          <w:szCs w:val="22"/>
          <w:lang w:val="is-IS"/>
        </w:rPr>
        <w:t>þús</w:t>
      </w:r>
      <w:r w:rsidR="00786560">
        <w:rPr>
          <w:rFonts w:ascii="Arial" w:eastAsia="Calibri" w:hAnsi="Arial" w:cs="Arial"/>
          <w:bCs/>
          <w:color w:val="000000"/>
          <w:sz w:val="22"/>
          <w:szCs w:val="22"/>
          <w:lang w:val="is-IS"/>
        </w:rPr>
        <w:t>.</w:t>
      </w:r>
      <w:r w:rsidR="00D66998">
        <w:rPr>
          <w:rFonts w:ascii="Arial" w:eastAsia="Calibri" w:hAnsi="Arial" w:cs="Arial"/>
          <w:bCs/>
          <w:color w:val="000000"/>
          <w:sz w:val="22"/>
          <w:szCs w:val="22"/>
          <w:lang w:val="is-IS"/>
        </w:rPr>
        <w:t xml:space="preserve"> kr. Launatengd gjöld lækkuðu þar sem nýr fr</w:t>
      </w:r>
      <w:r w:rsidR="00786560">
        <w:rPr>
          <w:rFonts w:ascii="Arial" w:eastAsia="Calibri" w:hAnsi="Arial" w:cs="Arial"/>
          <w:bCs/>
          <w:color w:val="000000"/>
          <w:sz w:val="22"/>
          <w:szCs w:val="22"/>
          <w:lang w:val="is-IS"/>
        </w:rPr>
        <w:t>am</w:t>
      </w:r>
      <w:r w:rsidR="00D66998">
        <w:rPr>
          <w:rFonts w:ascii="Arial" w:eastAsia="Calibri" w:hAnsi="Arial" w:cs="Arial"/>
          <w:bCs/>
          <w:color w:val="000000"/>
          <w:sz w:val="22"/>
          <w:szCs w:val="22"/>
          <w:lang w:val="is-IS"/>
        </w:rPr>
        <w:t>kv</w:t>
      </w:r>
      <w:r w:rsidR="00786560">
        <w:rPr>
          <w:rFonts w:ascii="Arial" w:eastAsia="Calibri" w:hAnsi="Arial" w:cs="Arial"/>
          <w:bCs/>
          <w:color w:val="000000"/>
          <w:sz w:val="22"/>
          <w:szCs w:val="22"/>
          <w:lang w:val="is-IS"/>
        </w:rPr>
        <w:t>æmda</w:t>
      </w:r>
      <w:r w:rsidR="00D66998">
        <w:rPr>
          <w:rFonts w:ascii="Arial" w:eastAsia="Calibri" w:hAnsi="Arial" w:cs="Arial"/>
          <w:bCs/>
          <w:color w:val="000000"/>
          <w:sz w:val="22"/>
          <w:szCs w:val="22"/>
          <w:lang w:val="is-IS"/>
        </w:rPr>
        <w:t xml:space="preserve">stjóri </w:t>
      </w:r>
      <w:r w:rsidR="00035D37">
        <w:rPr>
          <w:rFonts w:ascii="Arial" w:eastAsia="Calibri" w:hAnsi="Arial" w:cs="Arial"/>
          <w:bCs/>
          <w:color w:val="000000"/>
          <w:sz w:val="22"/>
          <w:szCs w:val="22"/>
          <w:lang w:val="is-IS"/>
        </w:rPr>
        <w:t xml:space="preserve">sem tók við á seinni hluta árs </w:t>
      </w:r>
      <w:r w:rsidR="00D66998">
        <w:rPr>
          <w:rFonts w:ascii="Arial" w:eastAsia="Calibri" w:hAnsi="Arial" w:cs="Arial"/>
          <w:bCs/>
          <w:color w:val="000000"/>
          <w:sz w:val="22"/>
          <w:szCs w:val="22"/>
          <w:lang w:val="is-IS"/>
        </w:rPr>
        <w:t>er með lægra starfshlutfall</w:t>
      </w:r>
      <w:r w:rsidR="00786560">
        <w:rPr>
          <w:rFonts w:ascii="Arial" w:eastAsia="Calibri" w:hAnsi="Arial" w:cs="Arial"/>
          <w:bCs/>
          <w:color w:val="000000"/>
          <w:sz w:val="22"/>
          <w:szCs w:val="22"/>
          <w:lang w:val="is-IS"/>
        </w:rPr>
        <w:t xml:space="preserve"> en sá sem fyrir var</w:t>
      </w:r>
      <w:r w:rsidR="00D66998">
        <w:rPr>
          <w:rFonts w:ascii="Arial" w:eastAsia="Calibri" w:hAnsi="Arial" w:cs="Arial"/>
          <w:bCs/>
          <w:color w:val="000000"/>
          <w:sz w:val="22"/>
          <w:szCs w:val="22"/>
          <w:lang w:val="is-IS"/>
        </w:rPr>
        <w:t xml:space="preserve">. </w:t>
      </w:r>
    </w:p>
    <w:p w14:paraId="523E67B6" w14:textId="4333109A" w:rsidR="00E45625" w:rsidRDefault="00E45625" w:rsidP="00C55A9A">
      <w:pPr>
        <w:spacing w:after="160" w:line="256" w:lineRule="auto"/>
        <w:rPr>
          <w:rFonts w:ascii="Arial" w:eastAsia="Calibri" w:hAnsi="Arial" w:cs="Arial"/>
          <w:bCs/>
          <w:color w:val="000000"/>
          <w:sz w:val="22"/>
          <w:szCs w:val="22"/>
          <w:lang w:val="is-IS"/>
        </w:rPr>
      </w:pPr>
      <w:r>
        <w:rPr>
          <w:rFonts w:ascii="Arial" w:eastAsia="Calibri" w:hAnsi="Arial" w:cs="Arial"/>
          <w:bCs/>
          <w:color w:val="000000"/>
          <w:sz w:val="22"/>
          <w:szCs w:val="22"/>
          <w:lang w:val="is-IS"/>
        </w:rPr>
        <w:t>Gyða Mjöll</w:t>
      </w:r>
      <w:r w:rsidR="001E5D08">
        <w:rPr>
          <w:rFonts w:ascii="Arial" w:eastAsia="Calibri" w:hAnsi="Arial" w:cs="Arial"/>
          <w:bCs/>
          <w:color w:val="000000"/>
          <w:sz w:val="22"/>
          <w:szCs w:val="22"/>
          <w:lang w:val="is-IS"/>
        </w:rPr>
        <w:t xml:space="preserve"> og </w:t>
      </w:r>
      <w:r w:rsidR="0027237F" w:rsidRPr="0027237F">
        <w:rPr>
          <w:rFonts w:ascii="Arial" w:eastAsia="Calibri" w:hAnsi="Arial" w:cs="Arial"/>
          <w:bCs/>
          <w:color w:val="000000"/>
          <w:sz w:val="22"/>
          <w:szCs w:val="22"/>
          <w:lang w:val="is-IS"/>
        </w:rPr>
        <w:t>Kristján Arinbjarnar</w:t>
      </w:r>
      <w:r>
        <w:rPr>
          <w:rFonts w:ascii="Arial" w:eastAsia="Calibri" w:hAnsi="Arial" w:cs="Arial"/>
          <w:bCs/>
          <w:color w:val="000000"/>
          <w:sz w:val="22"/>
          <w:szCs w:val="22"/>
          <w:lang w:val="is-IS"/>
        </w:rPr>
        <w:t xml:space="preserve"> skoðunarm</w:t>
      </w:r>
      <w:r w:rsidR="0027237F">
        <w:rPr>
          <w:rFonts w:ascii="Arial" w:eastAsia="Calibri" w:hAnsi="Arial" w:cs="Arial"/>
          <w:bCs/>
          <w:color w:val="000000"/>
          <w:sz w:val="22"/>
          <w:szCs w:val="22"/>
          <w:lang w:val="is-IS"/>
        </w:rPr>
        <w:t>enn skoðuðu reikninginn fyrir aðalfundinn og gerðu engar athugasemdir</w:t>
      </w:r>
      <w:r w:rsidR="002A0630">
        <w:rPr>
          <w:rFonts w:ascii="Arial" w:eastAsia="Calibri" w:hAnsi="Arial" w:cs="Arial"/>
          <w:bCs/>
          <w:color w:val="000000"/>
          <w:sz w:val="22"/>
          <w:szCs w:val="22"/>
          <w:lang w:val="is-IS"/>
        </w:rPr>
        <w:t>. St</w:t>
      </w:r>
      <w:r>
        <w:rPr>
          <w:rFonts w:ascii="Arial" w:eastAsia="Calibri" w:hAnsi="Arial" w:cs="Arial"/>
          <w:bCs/>
          <w:color w:val="000000"/>
          <w:sz w:val="22"/>
          <w:szCs w:val="22"/>
          <w:lang w:val="is-IS"/>
        </w:rPr>
        <w:t xml:space="preserve">óðst hann áætlun og voru engar athugasemdir </w:t>
      </w:r>
      <w:r w:rsidR="00913BDF">
        <w:rPr>
          <w:rFonts w:ascii="Arial" w:eastAsia="Calibri" w:hAnsi="Arial" w:cs="Arial"/>
          <w:bCs/>
          <w:color w:val="000000"/>
          <w:sz w:val="22"/>
          <w:szCs w:val="22"/>
          <w:lang w:val="is-IS"/>
        </w:rPr>
        <w:t xml:space="preserve">gerðar </w:t>
      </w:r>
      <w:r>
        <w:rPr>
          <w:rFonts w:ascii="Arial" w:eastAsia="Calibri" w:hAnsi="Arial" w:cs="Arial"/>
          <w:bCs/>
          <w:color w:val="000000"/>
          <w:sz w:val="22"/>
          <w:szCs w:val="22"/>
          <w:lang w:val="is-IS"/>
        </w:rPr>
        <w:t xml:space="preserve">við reikninginn. </w:t>
      </w:r>
    </w:p>
    <w:p w14:paraId="5F427B3C" w14:textId="0BEB60A0" w:rsidR="00AE7EF0" w:rsidRDefault="00AE7EF0" w:rsidP="00C55A9A">
      <w:pPr>
        <w:spacing w:after="160" w:line="256" w:lineRule="auto"/>
        <w:rPr>
          <w:rFonts w:ascii="Arial" w:eastAsia="Calibri" w:hAnsi="Arial" w:cs="Arial"/>
          <w:bCs/>
          <w:color w:val="000000"/>
          <w:sz w:val="22"/>
          <w:szCs w:val="22"/>
          <w:lang w:val="is-IS"/>
        </w:rPr>
      </w:pPr>
      <w:r>
        <w:rPr>
          <w:rFonts w:ascii="Arial" w:eastAsia="Calibri" w:hAnsi="Arial" w:cs="Arial"/>
          <w:bCs/>
          <w:color w:val="000000"/>
          <w:sz w:val="22"/>
          <w:szCs w:val="22"/>
          <w:lang w:val="is-IS"/>
        </w:rPr>
        <w:t>Engar spurningar bárust um ársreikning</w:t>
      </w:r>
      <w:r w:rsidR="002A0630">
        <w:rPr>
          <w:rFonts w:ascii="Arial" w:eastAsia="Calibri" w:hAnsi="Arial" w:cs="Arial"/>
          <w:bCs/>
          <w:color w:val="000000"/>
          <w:sz w:val="22"/>
          <w:szCs w:val="22"/>
          <w:lang w:val="is-IS"/>
        </w:rPr>
        <w:t xml:space="preserve"> og var hann samþykktur samhljóða.</w:t>
      </w:r>
    </w:p>
    <w:p w14:paraId="1EBB985F" w14:textId="1DD13075" w:rsidR="006B74FB" w:rsidRDefault="006B74FB" w:rsidP="00C55A9A">
      <w:pPr>
        <w:spacing w:after="160" w:line="256" w:lineRule="auto"/>
        <w:rPr>
          <w:rFonts w:ascii="Arial" w:eastAsia="Calibri" w:hAnsi="Arial" w:cs="Arial"/>
          <w:bCs/>
          <w:color w:val="000000"/>
          <w:sz w:val="22"/>
          <w:szCs w:val="22"/>
          <w:lang w:val="is-IS"/>
        </w:rPr>
      </w:pPr>
    </w:p>
    <w:p w14:paraId="1D6A792A" w14:textId="268FE4EB" w:rsidR="006B74FB" w:rsidRDefault="00AE7EF0" w:rsidP="00AB49AD">
      <w:pPr>
        <w:pStyle w:val="ListParagraph"/>
        <w:numPr>
          <w:ilvl w:val="0"/>
          <w:numId w:val="2"/>
        </w:numPr>
        <w:spacing w:after="160" w:line="256" w:lineRule="auto"/>
        <w:rPr>
          <w:rFonts w:ascii="Arial" w:eastAsia="Calibri" w:hAnsi="Arial" w:cs="Arial"/>
          <w:b/>
          <w:color w:val="000000"/>
          <w:sz w:val="22"/>
          <w:szCs w:val="22"/>
          <w:lang w:val="is-IS"/>
        </w:rPr>
      </w:pPr>
      <w:r>
        <w:rPr>
          <w:rFonts w:ascii="Arial" w:eastAsia="Calibri" w:hAnsi="Arial" w:cs="Arial"/>
          <w:b/>
          <w:color w:val="000000"/>
          <w:sz w:val="22"/>
          <w:szCs w:val="22"/>
          <w:lang w:val="is-IS"/>
        </w:rPr>
        <w:t xml:space="preserve">Tillögur og breytingar á lögum félagsins. </w:t>
      </w:r>
    </w:p>
    <w:p w14:paraId="3C311C5C" w14:textId="7F036413" w:rsidR="0027237F" w:rsidRPr="00C55A9A" w:rsidRDefault="0027237F" w:rsidP="00C55A9A">
      <w:pPr>
        <w:spacing w:after="160" w:line="256" w:lineRule="auto"/>
        <w:rPr>
          <w:rFonts w:ascii="Arial" w:eastAsia="Calibri" w:hAnsi="Arial" w:cs="Arial"/>
          <w:bCs/>
        </w:rPr>
      </w:pPr>
      <w:r>
        <w:rPr>
          <w:rFonts w:ascii="Arial" w:eastAsia="Calibri" w:hAnsi="Arial" w:cs="Arial"/>
          <w:bCs/>
          <w:color w:val="000000"/>
          <w:sz w:val="22"/>
          <w:szCs w:val="22"/>
          <w:lang w:val="is-IS"/>
        </w:rPr>
        <w:t xml:space="preserve">Engar tillögur bárust </w:t>
      </w:r>
      <w:r w:rsidR="000C1DEF">
        <w:rPr>
          <w:rFonts w:ascii="Arial" w:eastAsia="Calibri" w:hAnsi="Arial" w:cs="Arial"/>
          <w:bCs/>
          <w:color w:val="000000"/>
          <w:sz w:val="22"/>
          <w:szCs w:val="22"/>
          <w:lang w:val="is-IS"/>
        </w:rPr>
        <w:t xml:space="preserve">fyrir fundinn </w:t>
      </w:r>
      <w:r>
        <w:rPr>
          <w:rFonts w:ascii="Arial" w:eastAsia="Calibri" w:hAnsi="Arial" w:cs="Arial"/>
          <w:bCs/>
          <w:color w:val="000000"/>
          <w:sz w:val="22"/>
          <w:szCs w:val="22"/>
          <w:lang w:val="is-IS"/>
        </w:rPr>
        <w:t xml:space="preserve">um </w:t>
      </w:r>
      <w:r w:rsidR="00AE7EF0">
        <w:rPr>
          <w:rFonts w:ascii="Arial" w:eastAsia="Calibri" w:hAnsi="Arial" w:cs="Arial"/>
          <w:bCs/>
          <w:color w:val="000000"/>
          <w:sz w:val="22"/>
          <w:szCs w:val="22"/>
          <w:lang w:val="is-IS"/>
        </w:rPr>
        <w:t>breytingum á lögum félagsins</w:t>
      </w:r>
      <w:r w:rsidR="000C1DEF">
        <w:rPr>
          <w:rFonts w:ascii="Arial" w:eastAsia="Calibri" w:hAnsi="Arial" w:cs="Arial"/>
          <w:bCs/>
          <w:color w:val="000000"/>
          <w:sz w:val="22"/>
          <w:szCs w:val="22"/>
          <w:lang w:val="is-IS"/>
        </w:rPr>
        <w:t xml:space="preserve">. </w:t>
      </w:r>
    </w:p>
    <w:p w14:paraId="41CAD53E" w14:textId="77777777" w:rsidR="006B74FB" w:rsidRPr="000330F1" w:rsidRDefault="006B74FB" w:rsidP="00C55A9A">
      <w:pPr>
        <w:spacing w:after="160" w:line="256" w:lineRule="auto"/>
        <w:rPr>
          <w:rFonts w:ascii="Arial" w:eastAsia="Calibri" w:hAnsi="Arial" w:cs="Arial"/>
          <w:bCs/>
          <w:color w:val="000000"/>
          <w:sz w:val="22"/>
          <w:szCs w:val="22"/>
          <w:lang w:val="is-IS"/>
        </w:rPr>
      </w:pPr>
    </w:p>
    <w:p w14:paraId="4E022270" w14:textId="23630E20" w:rsidR="006B74FB" w:rsidRDefault="00CE3069" w:rsidP="00AB49AD">
      <w:pPr>
        <w:pStyle w:val="ListParagraph"/>
        <w:numPr>
          <w:ilvl w:val="0"/>
          <w:numId w:val="2"/>
        </w:numPr>
        <w:spacing w:after="160" w:line="256" w:lineRule="auto"/>
        <w:rPr>
          <w:rFonts w:ascii="Arial" w:eastAsia="Calibri" w:hAnsi="Arial" w:cs="Arial"/>
          <w:b/>
          <w:color w:val="000000"/>
          <w:sz w:val="22"/>
          <w:szCs w:val="22"/>
          <w:lang w:val="is-IS"/>
        </w:rPr>
      </w:pPr>
      <w:r>
        <w:rPr>
          <w:rFonts w:ascii="Arial" w:eastAsia="Calibri" w:hAnsi="Arial" w:cs="Arial"/>
          <w:b/>
          <w:color w:val="000000"/>
          <w:sz w:val="22"/>
          <w:szCs w:val="22"/>
          <w:lang w:val="is-IS"/>
        </w:rPr>
        <w:t>Kjör stjórnar</w:t>
      </w:r>
      <w:r w:rsidR="006B74FB">
        <w:rPr>
          <w:rFonts w:ascii="Arial" w:eastAsia="Calibri" w:hAnsi="Arial" w:cs="Arial"/>
          <w:b/>
          <w:color w:val="000000"/>
          <w:sz w:val="22"/>
          <w:szCs w:val="22"/>
          <w:lang w:val="is-IS"/>
        </w:rPr>
        <w:t xml:space="preserve">. </w:t>
      </w:r>
    </w:p>
    <w:p w14:paraId="6A893CC1" w14:textId="20122704" w:rsidR="00CE3069" w:rsidRDefault="000C1DEF" w:rsidP="00C55A9A">
      <w:pPr>
        <w:spacing w:after="160" w:line="256" w:lineRule="auto"/>
        <w:rPr>
          <w:rFonts w:ascii="Arial" w:eastAsia="Calibri" w:hAnsi="Arial" w:cs="Arial"/>
          <w:bCs/>
          <w:color w:val="000000"/>
          <w:sz w:val="22"/>
          <w:szCs w:val="22"/>
          <w:lang w:val="is-IS"/>
        </w:rPr>
      </w:pPr>
      <w:r>
        <w:rPr>
          <w:rFonts w:ascii="Arial" w:eastAsia="Calibri" w:hAnsi="Arial" w:cs="Arial"/>
          <w:bCs/>
          <w:color w:val="000000"/>
          <w:sz w:val="22"/>
          <w:szCs w:val="22"/>
          <w:lang w:val="is-IS"/>
        </w:rPr>
        <w:t>Elín</w:t>
      </w:r>
      <w:r w:rsidR="002A0630">
        <w:rPr>
          <w:rFonts w:ascii="Arial" w:eastAsia="Calibri" w:hAnsi="Arial" w:cs="Arial"/>
          <w:bCs/>
          <w:color w:val="000000"/>
          <w:sz w:val="22"/>
          <w:szCs w:val="22"/>
          <w:lang w:val="is-IS"/>
        </w:rPr>
        <w:t xml:space="preserve"> kynnti stöðu stjórnar á þessum aðalfundi, þ.e. </w:t>
      </w:r>
      <w:r w:rsidR="00E75A2E">
        <w:rPr>
          <w:rFonts w:ascii="Arial" w:eastAsia="Calibri" w:hAnsi="Arial" w:cs="Arial"/>
          <w:bCs/>
          <w:color w:val="000000"/>
          <w:sz w:val="22"/>
          <w:szCs w:val="22"/>
          <w:lang w:val="is-IS"/>
        </w:rPr>
        <w:t>fjögur</w:t>
      </w:r>
      <w:r w:rsidR="002A0630">
        <w:rPr>
          <w:rFonts w:ascii="Arial" w:eastAsia="Calibri" w:hAnsi="Arial" w:cs="Arial"/>
          <w:bCs/>
          <w:color w:val="000000"/>
          <w:sz w:val="22"/>
          <w:szCs w:val="22"/>
          <w:lang w:val="is-IS"/>
        </w:rPr>
        <w:t xml:space="preserve"> sæti til kjörs:</w:t>
      </w:r>
    </w:p>
    <w:p w14:paraId="2D33335C" w14:textId="473FDA40" w:rsidR="00E75A2E" w:rsidRPr="00E75A2E" w:rsidRDefault="00E75A2E" w:rsidP="00C55A9A">
      <w:pPr>
        <w:spacing w:after="160" w:line="256" w:lineRule="auto"/>
        <w:rPr>
          <w:rFonts w:ascii="Arial" w:eastAsia="Calibri" w:hAnsi="Arial" w:cs="Arial"/>
          <w:bCs/>
          <w:color w:val="000000"/>
          <w:sz w:val="22"/>
          <w:szCs w:val="22"/>
          <w:lang w:val="is-IS"/>
        </w:rPr>
      </w:pPr>
      <w:r w:rsidRPr="00E75A2E">
        <w:rPr>
          <w:rFonts w:ascii="Arial" w:eastAsia="Calibri" w:hAnsi="Arial" w:cs="Arial"/>
          <w:bCs/>
          <w:color w:val="000000"/>
          <w:sz w:val="22"/>
          <w:szCs w:val="22"/>
          <w:lang w:val="is-IS"/>
        </w:rPr>
        <w:t>Ragnar Ómarsson</w:t>
      </w:r>
      <w:r w:rsidR="005A2EFF">
        <w:rPr>
          <w:rFonts w:ascii="Arial" w:eastAsia="Calibri" w:hAnsi="Arial" w:cs="Arial"/>
          <w:bCs/>
          <w:color w:val="000000"/>
          <w:sz w:val="22"/>
          <w:szCs w:val="22"/>
          <w:lang w:val="is-IS"/>
        </w:rPr>
        <w:tab/>
      </w:r>
      <w:r w:rsidRPr="00E75A2E">
        <w:rPr>
          <w:rFonts w:ascii="Arial" w:eastAsia="Calibri" w:hAnsi="Arial" w:cs="Arial"/>
          <w:bCs/>
          <w:color w:val="000000"/>
          <w:sz w:val="22"/>
          <w:szCs w:val="22"/>
          <w:lang w:val="is-IS"/>
        </w:rPr>
        <w:t>stjm. 2020-2022</w:t>
      </w:r>
    </w:p>
    <w:p w14:paraId="3DA80B55" w14:textId="4BCD0F20" w:rsidR="00E75A2E" w:rsidRPr="00E75A2E" w:rsidRDefault="00E75A2E" w:rsidP="00C55A9A">
      <w:pPr>
        <w:spacing w:after="160" w:line="256" w:lineRule="auto"/>
        <w:rPr>
          <w:rFonts w:ascii="Arial" w:eastAsia="Calibri" w:hAnsi="Arial" w:cs="Arial"/>
          <w:bCs/>
          <w:color w:val="000000"/>
          <w:sz w:val="22"/>
          <w:szCs w:val="22"/>
          <w:lang w:val="is-IS"/>
        </w:rPr>
      </w:pPr>
      <w:r w:rsidRPr="00E75A2E">
        <w:rPr>
          <w:rFonts w:ascii="Arial" w:eastAsia="Calibri" w:hAnsi="Arial" w:cs="Arial"/>
          <w:bCs/>
          <w:color w:val="000000"/>
          <w:sz w:val="22"/>
          <w:szCs w:val="22"/>
          <w:lang w:val="is-IS"/>
        </w:rPr>
        <w:t>Bjarni Þór Þórólfsson</w:t>
      </w:r>
      <w:r w:rsidR="005A2EFF">
        <w:rPr>
          <w:rFonts w:ascii="Arial" w:eastAsia="Calibri" w:hAnsi="Arial" w:cs="Arial"/>
          <w:bCs/>
          <w:color w:val="000000"/>
          <w:sz w:val="22"/>
          <w:szCs w:val="22"/>
          <w:lang w:val="is-IS"/>
        </w:rPr>
        <w:tab/>
      </w:r>
      <w:r w:rsidRPr="00E75A2E">
        <w:rPr>
          <w:rFonts w:ascii="Arial" w:eastAsia="Calibri" w:hAnsi="Arial" w:cs="Arial"/>
          <w:bCs/>
          <w:color w:val="000000"/>
          <w:sz w:val="22"/>
          <w:szCs w:val="22"/>
          <w:lang w:val="is-IS"/>
        </w:rPr>
        <w:t>stjm. 2020-2022</w:t>
      </w:r>
    </w:p>
    <w:p w14:paraId="6E152205" w14:textId="5A56CAA4" w:rsidR="00E75A2E" w:rsidRPr="00E75A2E" w:rsidRDefault="00E75A2E" w:rsidP="00C55A9A">
      <w:pPr>
        <w:spacing w:after="160" w:line="256" w:lineRule="auto"/>
        <w:rPr>
          <w:rFonts w:ascii="Arial" w:eastAsia="Calibri" w:hAnsi="Arial" w:cs="Arial"/>
          <w:bCs/>
          <w:color w:val="000000"/>
          <w:sz w:val="22"/>
          <w:szCs w:val="22"/>
          <w:lang w:val="is-IS"/>
        </w:rPr>
      </w:pPr>
      <w:r w:rsidRPr="00E75A2E">
        <w:rPr>
          <w:rFonts w:ascii="Arial" w:eastAsia="Calibri" w:hAnsi="Arial" w:cs="Arial"/>
          <w:bCs/>
          <w:color w:val="000000"/>
          <w:sz w:val="22"/>
          <w:szCs w:val="22"/>
          <w:lang w:val="is-IS"/>
        </w:rPr>
        <w:t>Alexandra Kjeld</w:t>
      </w:r>
      <w:r w:rsidR="005A2EFF">
        <w:rPr>
          <w:rFonts w:ascii="Arial" w:eastAsia="Calibri" w:hAnsi="Arial" w:cs="Arial"/>
          <w:bCs/>
          <w:color w:val="000000"/>
          <w:sz w:val="22"/>
          <w:szCs w:val="22"/>
          <w:lang w:val="is-IS"/>
        </w:rPr>
        <w:tab/>
      </w:r>
      <w:r w:rsidRPr="00E75A2E">
        <w:rPr>
          <w:rFonts w:ascii="Arial" w:eastAsia="Calibri" w:hAnsi="Arial" w:cs="Arial"/>
          <w:bCs/>
          <w:color w:val="000000"/>
          <w:sz w:val="22"/>
          <w:szCs w:val="22"/>
          <w:lang w:val="is-IS"/>
        </w:rPr>
        <w:t>stjm. 2020-2022</w:t>
      </w:r>
    </w:p>
    <w:p w14:paraId="60C23D9D" w14:textId="51CD647D" w:rsidR="00E75A2E" w:rsidRDefault="00E75A2E" w:rsidP="00C55A9A">
      <w:pPr>
        <w:spacing w:after="160" w:line="256" w:lineRule="auto"/>
        <w:rPr>
          <w:rFonts w:ascii="Arial" w:eastAsia="Calibri" w:hAnsi="Arial" w:cs="Arial"/>
          <w:bCs/>
          <w:color w:val="000000"/>
          <w:sz w:val="22"/>
          <w:szCs w:val="22"/>
          <w:lang w:val="is-IS"/>
        </w:rPr>
      </w:pPr>
      <w:r w:rsidRPr="00E75A2E">
        <w:rPr>
          <w:rFonts w:ascii="Arial" w:eastAsia="Calibri" w:hAnsi="Arial" w:cs="Arial"/>
          <w:bCs/>
          <w:color w:val="000000"/>
          <w:sz w:val="22"/>
          <w:szCs w:val="22"/>
          <w:lang w:val="is-IS"/>
        </w:rPr>
        <w:t>Sigríður Ósk Bjarnadóttir</w:t>
      </w:r>
      <w:r w:rsidR="005A2EFF">
        <w:rPr>
          <w:rFonts w:ascii="Arial" w:eastAsia="Calibri" w:hAnsi="Arial" w:cs="Arial"/>
          <w:bCs/>
          <w:color w:val="000000"/>
          <w:sz w:val="22"/>
          <w:szCs w:val="22"/>
          <w:lang w:val="is-IS"/>
        </w:rPr>
        <w:tab/>
        <w:t xml:space="preserve">  </w:t>
      </w:r>
      <w:r w:rsidRPr="00E75A2E">
        <w:rPr>
          <w:rFonts w:ascii="Arial" w:eastAsia="Calibri" w:hAnsi="Arial" w:cs="Arial"/>
          <w:bCs/>
          <w:color w:val="000000"/>
          <w:sz w:val="22"/>
          <w:szCs w:val="22"/>
          <w:lang w:val="is-IS"/>
        </w:rPr>
        <w:t>vm. 2020-2022</w:t>
      </w:r>
    </w:p>
    <w:p w14:paraId="0D3CCACC" w14:textId="4F94F90F" w:rsidR="000C1DEF" w:rsidRDefault="00BF4578" w:rsidP="00C55A9A">
      <w:pPr>
        <w:spacing w:after="160" w:line="256" w:lineRule="auto"/>
        <w:rPr>
          <w:rFonts w:ascii="Arial" w:eastAsia="Calibri" w:hAnsi="Arial" w:cs="Arial"/>
          <w:bCs/>
          <w:color w:val="000000"/>
          <w:sz w:val="22"/>
          <w:szCs w:val="22"/>
          <w:lang w:val="is-IS"/>
        </w:rPr>
      </w:pPr>
      <w:r>
        <w:rPr>
          <w:rFonts w:ascii="Arial" w:eastAsia="Calibri" w:hAnsi="Arial" w:cs="Arial"/>
          <w:bCs/>
          <w:color w:val="000000"/>
          <w:sz w:val="22"/>
          <w:szCs w:val="22"/>
          <w:lang w:val="is-IS"/>
        </w:rPr>
        <w:t xml:space="preserve">Allir </w:t>
      </w:r>
      <w:r w:rsidR="00B61238">
        <w:rPr>
          <w:rFonts w:ascii="Arial" w:eastAsia="Calibri" w:hAnsi="Arial" w:cs="Arial"/>
          <w:bCs/>
          <w:color w:val="000000"/>
          <w:sz w:val="22"/>
          <w:szCs w:val="22"/>
          <w:lang w:val="is-IS"/>
        </w:rPr>
        <w:t>ofangreindir bjóða fram sína krafta áfram. Óskað var eftir framboðum úr sal</w:t>
      </w:r>
      <w:r w:rsidR="000C1DEF">
        <w:rPr>
          <w:rFonts w:ascii="Arial" w:eastAsia="Calibri" w:hAnsi="Arial" w:cs="Arial"/>
          <w:bCs/>
          <w:color w:val="000000"/>
          <w:sz w:val="22"/>
          <w:szCs w:val="22"/>
          <w:lang w:val="is-IS"/>
        </w:rPr>
        <w:t xml:space="preserve">. </w:t>
      </w:r>
      <w:r>
        <w:rPr>
          <w:rFonts w:ascii="Arial" w:eastAsia="Calibri" w:hAnsi="Arial" w:cs="Arial"/>
          <w:bCs/>
          <w:color w:val="000000"/>
          <w:sz w:val="22"/>
          <w:szCs w:val="22"/>
          <w:lang w:val="is-IS"/>
        </w:rPr>
        <w:t xml:space="preserve">Sunna </w:t>
      </w:r>
      <w:r w:rsidR="000C1DEF">
        <w:rPr>
          <w:rFonts w:ascii="Arial" w:eastAsia="Calibri" w:hAnsi="Arial" w:cs="Arial"/>
          <w:bCs/>
          <w:color w:val="000000"/>
          <w:sz w:val="22"/>
          <w:szCs w:val="22"/>
          <w:lang w:val="is-IS"/>
        </w:rPr>
        <w:t xml:space="preserve">Hrönn Sigmarsdóttir </w:t>
      </w:r>
      <w:r>
        <w:rPr>
          <w:rFonts w:ascii="Arial" w:eastAsia="Calibri" w:hAnsi="Arial" w:cs="Arial"/>
          <w:bCs/>
          <w:color w:val="000000"/>
          <w:sz w:val="22"/>
          <w:szCs w:val="22"/>
          <w:lang w:val="is-IS"/>
        </w:rPr>
        <w:t xml:space="preserve">hjá Reginn </w:t>
      </w:r>
      <w:r w:rsidR="000C1DEF">
        <w:rPr>
          <w:rFonts w:ascii="Arial" w:eastAsia="Calibri" w:hAnsi="Arial" w:cs="Arial"/>
          <w:bCs/>
          <w:color w:val="000000"/>
          <w:sz w:val="22"/>
          <w:szCs w:val="22"/>
          <w:lang w:val="is-IS"/>
        </w:rPr>
        <w:t>kynnti sig á fundi og bauð</w:t>
      </w:r>
      <w:r>
        <w:rPr>
          <w:rFonts w:ascii="Arial" w:eastAsia="Calibri" w:hAnsi="Arial" w:cs="Arial"/>
          <w:bCs/>
          <w:color w:val="000000"/>
          <w:sz w:val="22"/>
          <w:szCs w:val="22"/>
          <w:lang w:val="is-IS"/>
        </w:rPr>
        <w:t xml:space="preserve"> sig fram </w:t>
      </w:r>
      <w:r w:rsidR="00E37EEF">
        <w:rPr>
          <w:rFonts w:ascii="Arial" w:eastAsia="Calibri" w:hAnsi="Arial" w:cs="Arial"/>
          <w:bCs/>
          <w:color w:val="000000"/>
          <w:sz w:val="22"/>
          <w:szCs w:val="22"/>
          <w:lang w:val="is-IS"/>
        </w:rPr>
        <w:t>til stjórnar</w:t>
      </w:r>
      <w:r w:rsidR="000C1DEF">
        <w:rPr>
          <w:rFonts w:ascii="Arial" w:eastAsia="Calibri" w:hAnsi="Arial" w:cs="Arial"/>
          <w:bCs/>
          <w:color w:val="000000"/>
          <w:sz w:val="22"/>
          <w:szCs w:val="22"/>
          <w:lang w:val="is-IS"/>
        </w:rPr>
        <w:t xml:space="preserve">starfa. Bjarni Þór </w:t>
      </w:r>
      <w:r w:rsidR="005A2EFF">
        <w:rPr>
          <w:rFonts w:ascii="Arial" w:eastAsia="Calibri" w:hAnsi="Arial" w:cs="Arial"/>
          <w:bCs/>
          <w:color w:val="000000"/>
          <w:sz w:val="22"/>
          <w:szCs w:val="22"/>
          <w:lang w:val="is-IS"/>
        </w:rPr>
        <w:t xml:space="preserve">dró </w:t>
      </w:r>
      <w:r w:rsidR="000C1DEF">
        <w:rPr>
          <w:rFonts w:ascii="Arial" w:eastAsia="Calibri" w:hAnsi="Arial" w:cs="Arial"/>
          <w:bCs/>
          <w:color w:val="000000"/>
          <w:sz w:val="22"/>
          <w:szCs w:val="22"/>
          <w:lang w:val="is-IS"/>
        </w:rPr>
        <w:t>til</w:t>
      </w:r>
      <w:r w:rsidR="005A2EFF">
        <w:rPr>
          <w:rFonts w:ascii="Arial" w:eastAsia="Calibri" w:hAnsi="Arial" w:cs="Arial"/>
          <w:bCs/>
          <w:color w:val="000000"/>
          <w:sz w:val="22"/>
          <w:szCs w:val="22"/>
          <w:lang w:val="is-IS"/>
        </w:rPr>
        <w:t xml:space="preserve"> </w:t>
      </w:r>
      <w:r w:rsidR="000C1DEF">
        <w:rPr>
          <w:rFonts w:ascii="Arial" w:eastAsia="Calibri" w:hAnsi="Arial" w:cs="Arial"/>
          <w:bCs/>
          <w:color w:val="000000"/>
          <w:sz w:val="22"/>
          <w:szCs w:val="22"/>
          <w:lang w:val="is-IS"/>
        </w:rPr>
        <w:t>baka eigið framboð, þar sem hann var búinn að sitja tvö stjórnartímabil og þótti einboðið að bjóða Sunnu velkomna til starfa</w:t>
      </w:r>
      <w:r w:rsidR="00E37EEF">
        <w:rPr>
          <w:rFonts w:ascii="Arial" w:eastAsia="Calibri" w:hAnsi="Arial" w:cs="Arial"/>
          <w:bCs/>
          <w:color w:val="000000"/>
          <w:sz w:val="22"/>
          <w:szCs w:val="22"/>
          <w:lang w:val="is-IS"/>
        </w:rPr>
        <w:t>.</w:t>
      </w:r>
      <w:r w:rsidR="000C1DEF">
        <w:rPr>
          <w:rFonts w:ascii="Arial" w:eastAsia="Calibri" w:hAnsi="Arial" w:cs="Arial"/>
          <w:bCs/>
          <w:color w:val="000000"/>
          <w:sz w:val="22"/>
          <w:szCs w:val="22"/>
          <w:lang w:val="is-IS"/>
        </w:rPr>
        <w:t xml:space="preserve"> </w:t>
      </w:r>
    </w:p>
    <w:p w14:paraId="052E589D" w14:textId="212392A3" w:rsidR="000C1DEF" w:rsidRDefault="000C1DEF" w:rsidP="00C55A9A">
      <w:pPr>
        <w:spacing w:after="160" w:line="256" w:lineRule="auto"/>
        <w:rPr>
          <w:rFonts w:ascii="Arial" w:eastAsia="Calibri" w:hAnsi="Arial" w:cs="Arial"/>
          <w:bCs/>
          <w:color w:val="000000"/>
          <w:sz w:val="22"/>
          <w:szCs w:val="22"/>
          <w:lang w:val="is-IS"/>
        </w:rPr>
      </w:pPr>
      <w:r>
        <w:rPr>
          <w:rFonts w:ascii="Arial" w:eastAsia="Calibri" w:hAnsi="Arial" w:cs="Arial"/>
          <w:bCs/>
          <w:color w:val="000000"/>
          <w:sz w:val="22"/>
          <w:szCs w:val="22"/>
          <w:lang w:val="is-IS"/>
        </w:rPr>
        <w:t>Ekki bárust fleiri framboð og voru nýir stjórnarmeðlimir því sjálfkjörnir:</w:t>
      </w:r>
    </w:p>
    <w:p w14:paraId="312B3F80" w14:textId="6CBD370D" w:rsidR="000C1DEF" w:rsidRPr="00E75A2E" w:rsidRDefault="000C1DEF" w:rsidP="00C55A9A">
      <w:pPr>
        <w:spacing w:after="160" w:line="256" w:lineRule="auto"/>
        <w:rPr>
          <w:rFonts w:ascii="Arial" w:eastAsia="Calibri" w:hAnsi="Arial" w:cs="Arial"/>
          <w:bCs/>
          <w:color w:val="000000"/>
          <w:sz w:val="22"/>
          <w:szCs w:val="22"/>
          <w:lang w:val="is-IS"/>
        </w:rPr>
      </w:pPr>
      <w:r w:rsidRPr="00E75A2E">
        <w:rPr>
          <w:rFonts w:ascii="Arial" w:eastAsia="Calibri" w:hAnsi="Arial" w:cs="Arial"/>
          <w:bCs/>
          <w:color w:val="000000"/>
          <w:sz w:val="22"/>
          <w:szCs w:val="22"/>
          <w:lang w:val="is-IS"/>
        </w:rPr>
        <w:t>Ragnar Ómarsson</w:t>
      </w:r>
      <w:r w:rsidR="005A2EFF">
        <w:rPr>
          <w:rFonts w:ascii="Arial" w:eastAsia="Calibri" w:hAnsi="Arial" w:cs="Arial"/>
          <w:bCs/>
          <w:color w:val="000000"/>
          <w:sz w:val="22"/>
          <w:szCs w:val="22"/>
          <w:lang w:val="is-IS"/>
        </w:rPr>
        <w:tab/>
      </w:r>
      <w:r w:rsidRPr="00E75A2E">
        <w:rPr>
          <w:rFonts w:ascii="Arial" w:eastAsia="Calibri" w:hAnsi="Arial" w:cs="Arial"/>
          <w:bCs/>
          <w:color w:val="000000"/>
          <w:sz w:val="22"/>
          <w:szCs w:val="22"/>
          <w:lang w:val="is-IS"/>
        </w:rPr>
        <w:t>stjm. 202</w:t>
      </w:r>
      <w:r>
        <w:rPr>
          <w:rFonts w:ascii="Arial" w:eastAsia="Calibri" w:hAnsi="Arial" w:cs="Arial"/>
          <w:bCs/>
          <w:color w:val="000000"/>
          <w:sz w:val="22"/>
          <w:szCs w:val="22"/>
          <w:lang w:val="is-IS"/>
        </w:rPr>
        <w:t>2</w:t>
      </w:r>
      <w:r w:rsidRPr="00E75A2E">
        <w:rPr>
          <w:rFonts w:ascii="Arial" w:eastAsia="Calibri" w:hAnsi="Arial" w:cs="Arial"/>
          <w:bCs/>
          <w:color w:val="000000"/>
          <w:sz w:val="22"/>
          <w:szCs w:val="22"/>
          <w:lang w:val="is-IS"/>
        </w:rPr>
        <w:t>-202</w:t>
      </w:r>
      <w:r>
        <w:rPr>
          <w:rFonts w:ascii="Arial" w:eastAsia="Calibri" w:hAnsi="Arial" w:cs="Arial"/>
          <w:bCs/>
          <w:color w:val="000000"/>
          <w:sz w:val="22"/>
          <w:szCs w:val="22"/>
          <w:lang w:val="is-IS"/>
        </w:rPr>
        <w:t>4</w:t>
      </w:r>
    </w:p>
    <w:p w14:paraId="632FD2D6" w14:textId="31F5E4A3" w:rsidR="000C1DEF" w:rsidRPr="00E75A2E" w:rsidRDefault="000C1DEF" w:rsidP="00C55A9A">
      <w:pPr>
        <w:spacing w:after="160" w:line="256" w:lineRule="auto"/>
        <w:rPr>
          <w:rFonts w:ascii="Arial" w:eastAsia="Calibri" w:hAnsi="Arial" w:cs="Arial"/>
          <w:bCs/>
          <w:color w:val="000000"/>
          <w:sz w:val="22"/>
          <w:szCs w:val="22"/>
          <w:lang w:val="is-IS"/>
        </w:rPr>
      </w:pPr>
      <w:r>
        <w:rPr>
          <w:rFonts w:ascii="Arial" w:eastAsia="Calibri" w:hAnsi="Arial" w:cs="Arial"/>
          <w:bCs/>
          <w:color w:val="000000"/>
          <w:sz w:val="22"/>
          <w:szCs w:val="22"/>
          <w:lang w:val="is-IS"/>
        </w:rPr>
        <w:t>Sunna Hrönn Sigmarsdóttir</w:t>
      </w:r>
      <w:r w:rsidR="005A2EFF">
        <w:rPr>
          <w:rFonts w:ascii="Arial" w:eastAsia="Calibri" w:hAnsi="Arial" w:cs="Arial"/>
          <w:bCs/>
          <w:color w:val="000000"/>
          <w:sz w:val="22"/>
          <w:szCs w:val="22"/>
          <w:lang w:val="is-IS"/>
        </w:rPr>
        <w:tab/>
      </w:r>
      <w:r w:rsidRPr="00E75A2E">
        <w:rPr>
          <w:rFonts w:ascii="Arial" w:eastAsia="Calibri" w:hAnsi="Arial" w:cs="Arial"/>
          <w:bCs/>
          <w:color w:val="000000"/>
          <w:sz w:val="22"/>
          <w:szCs w:val="22"/>
          <w:lang w:val="is-IS"/>
        </w:rPr>
        <w:t>stjm. 202</w:t>
      </w:r>
      <w:r>
        <w:rPr>
          <w:rFonts w:ascii="Arial" w:eastAsia="Calibri" w:hAnsi="Arial" w:cs="Arial"/>
          <w:bCs/>
          <w:color w:val="000000"/>
          <w:sz w:val="22"/>
          <w:szCs w:val="22"/>
          <w:lang w:val="is-IS"/>
        </w:rPr>
        <w:t>2</w:t>
      </w:r>
      <w:r w:rsidRPr="00E75A2E">
        <w:rPr>
          <w:rFonts w:ascii="Arial" w:eastAsia="Calibri" w:hAnsi="Arial" w:cs="Arial"/>
          <w:bCs/>
          <w:color w:val="000000"/>
          <w:sz w:val="22"/>
          <w:szCs w:val="22"/>
          <w:lang w:val="is-IS"/>
        </w:rPr>
        <w:t>-202</w:t>
      </w:r>
      <w:r>
        <w:rPr>
          <w:rFonts w:ascii="Arial" w:eastAsia="Calibri" w:hAnsi="Arial" w:cs="Arial"/>
          <w:bCs/>
          <w:color w:val="000000"/>
          <w:sz w:val="22"/>
          <w:szCs w:val="22"/>
          <w:lang w:val="is-IS"/>
        </w:rPr>
        <w:t>4</w:t>
      </w:r>
    </w:p>
    <w:p w14:paraId="3CB84491" w14:textId="4150FEE2" w:rsidR="000C1DEF" w:rsidRPr="00E75A2E" w:rsidRDefault="000C1DEF" w:rsidP="00C55A9A">
      <w:pPr>
        <w:spacing w:after="160" w:line="256" w:lineRule="auto"/>
        <w:rPr>
          <w:rFonts w:ascii="Arial" w:eastAsia="Calibri" w:hAnsi="Arial" w:cs="Arial"/>
          <w:bCs/>
          <w:color w:val="000000"/>
          <w:sz w:val="22"/>
          <w:szCs w:val="22"/>
          <w:lang w:val="is-IS"/>
        </w:rPr>
      </w:pPr>
      <w:r w:rsidRPr="00E75A2E">
        <w:rPr>
          <w:rFonts w:ascii="Arial" w:eastAsia="Calibri" w:hAnsi="Arial" w:cs="Arial"/>
          <w:bCs/>
          <w:color w:val="000000"/>
          <w:sz w:val="22"/>
          <w:szCs w:val="22"/>
          <w:lang w:val="is-IS"/>
        </w:rPr>
        <w:t>Alexandra Kjeld</w:t>
      </w:r>
      <w:r w:rsidR="005A2EFF">
        <w:rPr>
          <w:rFonts w:ascii="Arial" w:eastAsia="Calibri" w:hAnsi="Arial" w:cs="Arial"/>
          <w:bCs/>
          <w:color w:val="000000"/>
          <w:sz w:val="22"/>
          <w:szCs w:val="22"/>
          <w:lang w:val="is-IS"/>
        </w:rPr>
        <w:tab/>
      </w:r>
      <w:r w:rsidRPr="00E75A2E">
        <w:rPr>
          <w:rFonts w:ascii="Arial" w:eastAsia="Calibri" w:hAnsi="Arial" w:cs="Arial"/>
          <w:bCs/>
          <w:color w:val="000000"/>
          <w:sz w:val="22"/>
          <w:szCs w:val="22"/>
          <w:lang w:val="is-IS"/>
        </w:rPr>
        <w:t>stjm. 202</w:t>
      </w:r>
      <w:r>
        <w:rPr>
          <w:rFonts w:ascii="Arial" w:eastAsia="Calibri" w:hAnsi="Arial" w:cs="Arial"/>
          <w:bCs/>
          <w:color w:val="000000"/>
          <w:sz w:val="22"/>
          <w:szCs w:val="22"/>
          <w:lang w:val="is-IS"/>
        </w:rPr>
        <w:t>2</w:t>
      </w:r>
      <w:r w:rsidRPr="00E75A2E">
        <w:rPr>
          <w:rFonts w:ascii="Arial" w:eastAsia="Calibri" w:hAnsi="Arial" w:cs="Arial"/>
          <w:bCs/>
          <w:color w:val="000000"/>
          <w:sz w:val="22"/>
          <w:szCs w:val="22"/>
          <w:lang w:val="is-IS"/>
        </w:rPr>
        <w:t>-202</w:t>
      </w:r>
      <w:r>
        <w:rPr>
          <w:rFonts w:ascii="Arial" w:eastAsia="Calibri" w:hAnsi="Arial" w:cs="Arial"/>
          <w:bCs/>
          <w:color w:val="000000"/>
          <w:sz w:val="22"/>
          <w:szCs w:val="22"/>
          <w:lang w:val="is-IS"/>
        </w:rPr>
        <w:t>4</w:t>
      </w:r>
    </w:p>
    <w:p w14:paraId="042B4CF1" w14:textId="1659E6A3" w:rsidR="000C1DEF" w:rsidRPr="00E75A2E" w:rsidRDefault="000C1DEF" w:rsidP="00C55A9A">
      <w:pPr>
        <w:spacing w:after="160" w:line="256" w:lineRule="auto"/>
        <w:rPr>
          <w:rFonts w:ascii="Arial" w:eastAsia="Calibri" w:hAnsi="Arial" w:cs="Arial"/>
          <w:bCs/>
          <w:color w:val="000000"/>
          <w:sz w:val="22"/>
          <w:szCs w:val="22"/>
          <w:lang w:val="is-IS"/>
        </w:rPr>
      </w:pPr>
      <w:r w:rsidRPr="00E75A2E">
        <w:rPr>
          <w:rFonts w:ascii="Arial" w:eastAsia="Calibri" w:hAnsi="Arial" w:cs="Arial"/>
          <w:bCs/>
          <w:color w:val="000000"/>
          <w:sz w:val="22"/>
          <w:szCs w:val="22"/>
          <w:lang w:val="is-IS"/>
        </w:rPr>
        <w:t>Sigríður Ósk Bjarnadóttir</w:t>
      </w:r>
      <w:r w:rsidR="005A2EFF">
        <w:rPr>
          <w:rFonts w:ascii="Arial" w:eastAsia="Calibri" w:hAnsi="Arial" w:cs="Arial"/>
          <w:bCs/>
          <w:color w:val="000000"/>
          <w:sz w:val="22"/>
          <w:szCs w:val="22"/>
          <w:lang w:val="is-IS"/>
        </w:rPr>
        <w:tab/>
      </w:r>
      <w:r w:rsidR="005D13CC">
        <w:rPr>
          <w:rFonts w:ascii="Arial" w:eastAsia="Calibri" w:hAnsi="Arial" w:cs="Arial"/>
          <w:bCs/>
          <w:color w:val="000000"/>
          <w:sz w:val="22"/>
          <w:szCs w:val="22"/>
          <w:lang w:val="is-IS"/>
        </w:rPr>
        <w:t>stjm.</w:t>
      </w:r>
      <w:r w:rsidRPr="00E75A2E">
        <w:rPr>
          <w:rFonts w:ascii="Arial" w:eastAsia="Calibri" w:hAnsi="Arial" w:cs="Arial"/>
          <w:bCs/>
          <w:color w:val="000000"/>
          <w:sz w:val="22"/>
          <w:szCs w:val="22"/>
          <w:lang w:val="is-IS"/>
        </w:rPr>
        <w:t>. 202</w:t>
      </w:r>
      <w:r w:rsidR="005D13CC">
        <w:rPr>
          <w:rFonts w:ascii="Arial" w:eastAsia="Calibri" w:hAnsi="Arial" w:cs="Arial"/>
          <w:bCs/>
          <w:color w:val="000000"/>
          <w:sz w:val="22"/>
          <w:szCs w:val="22"/>
          <w:lang w:val="is-IS"/>
        </w:rPr>
        <w:t>2</w:t>
      </w:r>
      <w:r w:rsidRPr="00E75A2E">
        <w:rPr>
          <w:rFonts w:ascii="Arial" w:eastAsia="Calibri" w:hAnsi="Arial" w:cs="Arial"/>
          <w:bCs/>
          <w:color w:val="000000"/>
          <w:sz w:val="22"/>
          <w:szCs w:val="22"/>
          <w:lang w:val="is-IS"/>
        </w:rPr>
        <w:t>-202</w:t>
      </w:r>
      <w:r w:rsidR="005D13CC">
        <w:rPr>
          <w:rFonts w:ascii="Arial" w:eastAsia="Calibri" w:hAnsi="Arial" w:cs="Arial"/>
          <w:bCs/>
          <w:color w:val="000000"/>
          <w:sz w:val="22"/>
          <w:szCs w:val="22"/>
          <w:lang w:val="is-IS"/>
        </w:rPr>
        <w:t>4</w:t>
      </w:r>
    </w:p>
    <w:p w14:paraId="418078EA" w14:textId="35A01238" w:rsidR="00E75A2E" w:rsidRPr="00E75A2E" w:rsidRDefault="00E75A2E" w:rsidP="00C55A9A">
      <w:pPr>
        <w:spacing w:after="160" w:line="256" w:lineRule="auto"/>
        <w:rPr>
          <w:rFonts w:ascii="Arial" w:eastAsia="Calibri" w:hAnsi="Arial" w:cs="Arial"/>
          <w:bCs/>
          <w:color w:val="000000"/>
          <w:sz w:val="22"/>
          <w:szCs w:val="22"/>
          <w:lang w:val="is-IS"/>
        </w:rPr>
      </w:pPr>
      <w:r>
        <w:rPr>
          <w:rFonts w:ascii="Arial" w:eastAsia="Calibri" w:hAnsi="Arial" w:cs="Arial"/>
          <w:bCs/>
          <w:color w:val="000000"/>
          <w:sz w:val="22"/>
          <w:szCs w:val="22"/>
          <w:lang w:val="is-IS"/>
        </w:rPr>
        <w:t>Eftirfarandi stjórnarmenn sitja áfram</w:t>
      </w:r>
      <w:r w:rsidR="005D13CC">
        <w:rPr>
          <w:rFonts w:ascii="Arial" w:eastAsia="Calibri" w:hAnsi="Arial" w:cs="Arial"/>
          <w:bCs/>
          <w:color w:val="000000"/>
          <w:sz w:val="22"/>
          <w:szCs w:val="22"/>
          <w:lang w:val="is-IS"/>
        </w:rPr>
        <w:t xml:space="preserve"> til næsta árs</w:t>
      </w:r>
      <w:r>
        <w:rPr>
          <w:rFonts w:ascii="Arial" w:eastAsia="Calibri" w:hAnsi="Arial" w:cs="Arial"/>
          <w:bCs/>
          <w:color w:val="000000"/>
          <w:sz w:val="22"/>
          <w:szCs w:val="22"/>
          <w:lang w:val="is-IS"/>
        </w:rPr>
        <w:t>:</w:t>
      </w:r>
    </w:p>
    <w:p w14:paraId="693194B2" w14:textId="11F1B463" w:rsidR="00E75A2E" w:rsidRPr="00E75A2E" w:rsidRDefault="00E75A2E" w:rsidP="00C55A9A">
      <w:pPr>
        <w:spacing w:after="160" w:line="256" w:lineRule="auto"/>
        <w:rPr>
          <w:rFonts w:ascii="Arial" w:eastAsia="Calibri" w:hAnsi="Arial" w:cs="Arial"/>
          <w:bCs/>
          <w:color w:val="000000"/>
          <w:sz w:val="22"/>
          <w:szCs w:val="22"/>
          <w:lang w:val="is-IS"/>
        </w:rPr>
      </w:pPr>
      <w:r w:rsidRPr="00E75A2E">
        <w:rPr>
          <w:rFonts w:ascii="Arial" w:eastAsia="Calibri" w:hAnsi="Arial" w:cs="Arial"/>
          <w:bCs/>
          <w:color w:val="000000"/>
          <w:sz w:val="22"/>
          <w:szCs w:val="22"/>
          <w:lang w:val="is-IS"/>
        </w:rPr>
        <w:t>Íris Þórarinsdóttir</w:t>
      </w:r>
      <w:r w:rsidR="005A2EFF">
        <w:rPr>
          <w:rFonts w:ascii="Arial" w:eastAsia="Calibri" w:hAnsi="Arial" w:cs="Arial"/>
          <w:bCs/>
          <w:color w:val="000000"/>
          <w:sz w:val="22"/>
          <w:szCs w:val="22"/>
          <w:lang w:val="is-IS"/>
        </w:rPr>
        <w:tab/>
      </w:r>
      <w:r w:rsidRPr="00E75A2E">
        <w:rPr>
          <w:rFonts w:ascii="Arial" w:eastAsia="Calibri" w:hAnsi="Arial" w:cs="Arial"/>
          <w:bCs/>
          <w:color w:val="000000"/>
          <w:sz w:val="22"/>
          <w:szCs w:val="22"/>
          <w:lang w:val="is-IS"/>
        </w:rPr>
        <w:t>stjm. 2021-2023</w:t>
      </w:r>
    </w:p>
    <w:p w14:paraId="79B58D4D" w14:textId="00A20426" w:rsidR="00E75A2E" w:rsidRPr="00E75A2E" w:rsidRDefault="00E75A2E" w:rsidP="00C55A9A">
      <w:pPr>
        <w:spacing w:after="160" w:line="256" w:lineRule="auto"/>
        <w:rPr>
          <w:rFonts w:ascii="Arial" w:eastAsia="Calibri" w:hAnsi="Arial" w:cs="Arial"/>
          <w:bCs/>
          <w:color w:val="000000"/>
          <w:sz w:val="22"/>
          <w:szCs w:val="22"/>
          <w:lang w:val="is-IS"/>
        </w:rPr>
      </w:pPr>
      <w:r w:rsidRPr="00E75A2E">
        <w:rPr>
          <w:rFonts w:ascii="Arial" w:eastAsia="Calibri" w:hAnsi="Arial" w:cs="Arial"/>
          <w:bCs/>
          <w:color w:val="000000"/>
          <w:sz w:val="22"/>
          <w:szCs w:val="22"/>
          <w:lang w:val="is-IS"/>
        </w:rPr>
        <w:t>Olga Árnadóttir</w:t>
      </w:r>
      <w:r w:rsidR="005A2EFF">
        <w:rPr>
          <w:rFonts w:ascii="Arial" w:eastAsia="Calibri" w:hAnsi="Arial" w:cs="Arial"/>
          <w:bCs/>
          <w:color w:val="000000"/>
          <w:sz w:val="22"/>
          <w:szCs w:val="22"/>
          <w:lang w:val="is-IS"/>
        </w:rPr>
        <w:tab/>
      </w:r>
      <w:r w:rsidRPr="00E75A2E">
        <w:rPr>
          <w:rFonts w:ascii="Arial" w:eastAsia="Calibri" w:hAnsi="Arial" w:cs="Arial"/>
          <w:bCs/>
          <w:color w:val="000000"/>
          <w:sz w:val="22"/>
          <w:szCs w:val="22"/>
          <w:lang w:val="is-IS"/>
        </w:rPr>
        <w:t>stjm. 2021-2023</w:t>
      </w:r>
    </w:p>
    <w:p w14:paraId="19391278" w14:textId="6285D289" w:rsidR="00E75A2E" w:rsidRDefault="00E75A2E" w:rsidP="00C55A9A">
      <w:pPr>
        <w:spacing w:after="160" w:line="256" w:lineRule="auto"/>
        <w:rPr>
          <w:rFonts w:ascii="Arial" w:eastAsia="Calibri" w:hAnsi="Arial" w:cs="Arial"/>
          <w:bCs/>
          <w:color w:val="000000"/>
          <w:sz w:val="22"/>
          <w:szCs w:val="22"/>
          <w:lang w:val="is-IS"/>
        </w:rPr>
      </w:pPr>
      <w:r w:rsidRPr="00E75A2E">
        <w:rPr>
          <w:rFonts w:ascii="Arial" w:eastAsia="Calibri" w:hAnsi="Arial" w:cs="Arial"/>
          <w:bCs/>
          <w:color w:val="000000"/>
          <w:sz w:val="22"/>
          <w:szCs w:val="22"/>
          <w:lang w:val="is-IS"/>
        </w:rPr>
        <w:t>Anna Sigríður Jóhannsdóttir</w:t>
      </w:r>
      <w:r w:rsidR="005A2EFF">
        <w:rPr>
          <w:rFonts w:ascii="Arial" w:eastAsia="Calibri" w:hAnsi="Arial" w:cs="Arial"/>
          <w:bCs/>
          <w:color w:val="000000"/>
          <w:sz w:val="22"/>
          <w:szCs w:val="22"/>
          <w:lang w:val="is-IS"/>
        </w:rPr>
        <w:tab/>
        <w:t xml:space="preserve">  </w:t>
      </w:r>
      <w:r w:rsidRPr="00E75A2E">
        <w:rPr>
          <w:rFonts w:ascii="Arial" w:eastAsia="Calibri" w:hAnsi="Arial" w:cs="Arial"/>
          <w:bCs/>
          <w:color w:val="000000"/>
          <w:sz w:val="22"/>
          <w:szCs w:val="22"/>
          <w:lang w:val="is-IS"/>
        </w:rPr>
        <w:t>vm. 2021-2023</w:t>
      </w:r>
    </w:p>
    <w:p w14:paraId="60290069" w14:textId="2001A891" w:rsidR="00CE3069" w:rsidRDefault="00CE3069" w:rsidP="00C55A9A">
      <w:pPr>
        <w:spacing w:after="160" w:line="256" w:lineRule="auto"/>
        <w:rPr>
          <w:rFonts w:ascii="Arial" w:eastAsia="Calibri" w:hAnsi="Arial" w:cs="Arial"/>
          <w:bCs/>
          <w:color w:val="000000"/>
          <w:sz w:val="22"/>
          <w:szCs w:val="22"/>
          <w:lang w:val="is-IS"/>
        </w:rPr>
      </w:pPr>
    </w:p>
    <w:p w14:paraId="7A1406D7" w14:textId="32DAE1DD" w:rsidR="00E45625" w:rsidRDefault="00E45625" w:rsidP="00AB49AD">
      <w:pPr>
        <w:pStyle w:val="ListParagraph"/>
        <w:numPr>
          <w:ilvl w:val="0"/>
          <w:numId w:val="2"/>
        </w:numPr>
        <w:spacing w:after="160" w:line="256" w:lineRule="auto"/>
        <w:rPr>
          <w:rFonts w:ascii="Arial" w:eastAsia="Calibri" w:hAnsi="Arial" w:cs="Arial"/>
          <w:b/>
          <w:color w:val="000000"/>
          <w:sz w:val="22"/>
          <w:szCs w:val="22"/>
          <w:lang w:val="is-IS"/>
        </w:rPr>
      </w:pPr>
      <w:r>
        <w:rPr>
          <w:rFonts w:ascii="Arial" w:eastAsia="Calibri" w:hAnsi="Arial" w:cs="Arial"/>
          <w:b/>
          <w:color w:val="000000"/>
          <w:sz w:val="22"/>
          <w:szCs w:val="22"/>
          <w:lang w:val="is-IS"/>
        </w:rPr>
        <w:t>Kjör skoðunarmanna (sbr. 9. gr.)</w:t>
      </w:r>
    </w:p>
    <w:p w14:paraId="340D4F57" w14:textId="6FBB94F3" w:rsidR="00E45625" w:rsidRDefault="00E45625" w:rsidP="00C55A9A">
      <w:pPr>
        <w:spacing w:after="160" w:line="256" w:lineRule="auto"/>
        <w:rPr>
          <w:rFonts w:ascii="Arial" w:eastAsia="Calibri" w:hAnsi="Arial" w:cs="Arial"/>
          <w:bCs/>
          <w:color w:val="000000"/>
          <w:sz w:val="22"/>
          <w:szCs w:val="22"/>
          <w:lang w:val="is-IS"/>
        </w:rPr>
      </w:pPr>
      <w:r>
        <w:rPr>
          <w:rFonts w:ascii="Arial" w:eastAsia="Calibri" w:hAnsi="Arial" w:cs="Arial"/>
          <w:bCs/>
          <w:color w:val="000000"/>
          <w:sz w:val="22"/>
          <w:szCs w:val="22"/>
          <w:lang w:val="is-IS"/>
        </w:rPr>
        <w:t>Skoðunarmenn: Gyða Mjöll Ingólfsdóttir hjá Reykjavíkurborg, Kristján Arinbjarnar hjá ÍA</w:t>
      </w:r>
      <w:r w:rsidR="005A1153">
        <w:rPr>
          <w:rFonts w:ascii="Arial" w:eastAsia="Calibri" w:hAnsi="Arial" w:cs="Arial"/>
          <w:bCs/>
          <w:color w:val="000000"/>
          <w:sz w:val="22"/>
          <w:szCs w:val="22"/>
          <w:lang w:val="is-IS"/>
        </w:rPr>
        <w:t xml:space="preserve">. </w:t>
      </w:r>
      <w:r w:rsidR="00E75A2E">
        <w:rPr>
          <w:rFonts w:ascii="Arial" w:eastAsia="Calibri" w:hAnsi="Arial" w:cs="Arial"/>
          <w:bCs/>
          <w:color w:val="000000"/>
          <w:sz w:val="22"/>
          <w:szCs w:val="22"/>
          <w:lang w:val="is-IS"/>
        </w:rPr>
        <w:t xml:space="preserve">Þau gátu því miður ekki verið viðstödd í dag. </w:t>
      </w:r>
      <w:r w:rsidR="005A1153">
        <w:rPr>
          <w:rFonts w:ascii="Arial" w:eastAsia="Calibri" w:hAnsi="Arial" w:cs="Arial"/>
          <w:bCs/>
          <w:color w:val="000000"/>
          <w:sz w:val="22"/>
          <w:szCs w:val="22"/>
          <w:lang w:val="is-IS"/>
        </w:rPr>
        <w:t xml:space="preserve">Kristján </w:t>
      </w:r>
      <w:r w:rsidR="00216C03">
        <w:rPr>
          <w:rFonts w:ascii="Arial" w:eastAsia="Calibri" w:hAnsi="Arial" w:cs="Arial"/>
          <w:bCs/>
          <w:color w:val="000000"/>
          <w:sz w:val="22"/>
          <w:szCs w:val="22"/>
          <w:lang w:val="is-IS"/>
        </w:rPr>
        <w:t>býður</w:t>
      </w:r>
      <w:r w:rsidR="005A1153">
        <w:rPr>
          <w:rFonts w:ascii="Arial" w:eastAsia="Calibri" w:hAnsi="Arial" w:cs="Arial"/>
          <w:bCs/>
          <w:color w:val="000000"/>
          <w:sz w:val="22"/>
          <w:szCs w:val="22"/>
          <w:lang w:val="is-IS"/>
        </w:rPr>
        <w:t xml:space="preserve"> sig áfram til starfa við skoðun reikning</w:t>
      </w:r>
      <w:r w:rsidR="00216C03">
        <w:rPr>
          <w:rFonts w:ascii="Arial" w:eastAsia="Calibri" w:hAnsi="Arial" w:cs="Arial"/>
          <w:bCs/>
          <w:color w:val="000000"/>
          <w:sz w:val="22"/>
          <w:szCs w:val="22"/>
          <w:lang w:val="is-IS"/>
        </w:rPr>
        <w:t xml:space="preserve">a og Bjarni </w:t>
      </w:r>
      <w:r w:rsidR="00333B59">
        <w:rPr>
          <w:rFonts w:ascii="Arial" w:eastAsia="Calibri" w:hAnsi="Arial" w:cs="Arial"/>
          <w:bCs/>
          <w:color w:val="000000"/>
          <w:sz w:val="22"/>
          <w:szCs w:val="22"/>
          <w:lang w:val="is-IS"/>
        </w:rPr>
        <w:t xml:space="preserve">Þór, fráfarandi stjórnarmaður, </w:t>
      </w:r>
      <w:r w:rsidR="00216C03">
        <w:rPr>
          <w:rFonts w:ascii="Arial" w:eastAsia="Calibri" w:hAnsi="Arial" w:cs="Arial"/>
          <w:bCs/>
          <w:color w:val="000000"/>
          <w:sz w:val="22"/>
          <w:szCs w:val="22"/>
          <w:lang w:val="is-IS"/>
        </w:rPr>
        <w:t xml:space="preserve">býður sig einnig fram. Samþykkt einhljóða. </w:t>
      </w:r>
    </w:p>
    <w:p w14:paraId="429C1D12" w14:textId="77777777" w:rsidR="00E45625" w:rsidRDefault="00E45625" w:rsidP="00C55A9A">
      <w:pPr>
        <w:spacing w:after="160" w:line="256" w:lineRule="auto"/>
        <w:rPr>
          <w:rFonts w:ascii="Arial" w:eastAsia="Calibri" w:hAnsi="Arial" w:cs="Arial"/>
          <w:bCs/>
          <w:color w:val="000000"/>
          <w:sz w:val="22"/>
          <w:szCs w:val="22"/>
          <w:lang w:val="is-IS"/>
        </w:rPr>
      </w:pPr>
    </w:p>
    <w:p w14:paraId="1E5617C3" w14:textId="0306DA63" w:rsidR="00AC5B67" w:rsidRDefault="006B74FB" w:rsidP="00AB49AD">
      <w:pPr>
        <w:pStyle w:val="ListParagraph"/>
        <w:numPr>
          <w:ilvl w:val="0"/>
          <w:numId w:val="2"/>
        </w:numPr>
        <w:spacing w:after="160" w:line="256" w:lineRule="auto"/>
        <w:rPr>
          <w:rFonts w:ascii="Arial" w:eastAsia="Calibri" w:hAnsi="Arial" w:cs="Arial"/>
          <w:b/>
          <w:color w:val="000000"/>
          <w:sz w:val="22"/>
          <w:szCs w:val="22"/>
          <w:lang w:val="is-IS"/>
        </w:rPr>
      </w:pPr>
      <w:r>
        <w:rPr>
          <w:rFonts w:ascii="Arial" w:eastAsia="Calibri" w:hAnsi="Arial" w:cs="Arial"/>
          <w:b/>
          <w:color w:val="000000"/>
          <w:sz w:val="22"/>
          <w:szCs w:val="22"/>
          <w:lang w:val="is-IS"/>
        </w:rPr>
        <w:t xml:space="preserve">Önnur mál. </w:t>
      </w:r>
    </w:p>
    <w:p w14:paraId="7B71DE00" w14:textId="3C53422B" w:rsidR="00E45625" w:rsidRDefault="00AB49AD" w:rsidP="00C55A9A">
      <w:pPr>
        <w:spacing w:after="160" w:line="256" w:lineRule="auto"/>
        <w:rPr>
          <w:rFonts w:ascii="Arial" w:eastAsia="Calibri" w:hAnsi="Arial" w:cs="Arial"/>
          <w:bCs/>
          <w:color w:val="000000"/>
          <w:sz w:val="22"/>
          <w:szCs w:val="22"/>
          <w:lang w:val="is-IS"/>
        </w:rPr>
      </w:pPr>
      <w:r>
        <w:rPr>
          <w:rFonts w:ascii="Arial" w:eastAsia="Calibri" w:hAnsi="Arial" w:cs="Arial"/>
          <w:bCs/>
          <w:color w:val="000000"/>
          <w:sz w:val="22"/>
          <w:szCs w:val="22"/>
          <w:lang w:val="is-IS"/>
        </w:rPr>
        <w:t>Fyrir fundinn barst ábending frá skoðunarmönnum um hóflega hækkun aðildargjalda. Bent var á að það væri skynsamlegra að hafa fleiri hóflegar hækkarnir heldur en fáar háar</w:t>
      </w:r>
      <w:r w:rsidR="005A1153">
        <w:rPr>
          <w:rFonts w:ascii="Arial" w:eastAsia="Calibri" w:hAnsi="Arial" w:cs="Arial"/>
          <w:bCs/>
          <w:color w:val="000000"/>
          <w:sz w:val="22"/>
          <w:szCs w:val="22"/>
          <w:lang w:val="is-IS"/>
        </w:rPr>
        <w:t>.</w:t>
      </w:r>
      <w:r w:rsidR="00E45625">
        <w:rPr>
          <w:rFonts w:ascii="Arial" w:eastAsia="Calibri" w:hAnsi="Arial" w:cs="Arial"/>
          <w:bCs/>
          <w:color w:val="000000"/>
          <w:sz w:val="22"/>
          <w:szCs w:val="22"/>
          <w:lang w:val="is-IS"/>
        </w:rPr>
        <w:t xml:space="preserve"> </w:t>
      </w:r>
      <w:r w:rsidR="000D69B1">
        <w:rPr>
          <w:rFonts w:ascii="Arial" w:eastAsia="Calibri" w:hAnsi="Arial" w:cs="Arial"/>
          <w:bCs/>
          <w:color w:val="000000"/>
          <w:sz w:val="22"/>
          <w:szCs w:val="22"/>
          <w:lang w:val="is-IS"/>
        </w:rPr>
        <w:t xml:space="preserve">Ragnar bar upp tillögu að hækkun aðildargjalda. </w:t>
      </w:r>
    </w:p>
    <w:p w14:paraId="0EA6F924" w14:textId="3DDB2D7B" w:rsidR="000D69B1" w:rsidRDefault="000D69B1" w:rsidP="00C55A9A">
      <w:pPr>
        <w:spacing w:after="160" w:line="256" w:lineRule="auto"/>
        <w:rPr>
          <w:rFonts w:ascii="Arial" w:eastAsia="Calibri" w:hAnsi="Arial" w:cs="Arial"/>
          <w:bCs/>
          <w:color w:val="000000"/>
          <w:sz w:val="22"/>
          <w:szCs w:val="22"/>
          <w:lang w:val="is-IS"/>
        </w:rPr>
      </w:pPr>
      <w:r>
        <w:rPr>
          <w:rFonts w:ascii="Arial" w:eastAsia="Calibri" w:hAnsi="Arial" w:cs="Arial"/>
          <w:bCs/>
          <w:color w:val="000000"/>
          <w:sz w:val="22"/>
          <w:szCs w:val="22"/>
          <w:lang w:val="is-IS"/>
        </w:rPr>
        <w:t xml:space="preserve">Flokkur 4: Úr 25.000 í 30.000 (20% hækkun) </w:t>
      </w:r>
    </w:p>
    <w:p w14:paraId="76AA3B3E" w14:textId="23F30A34" w:rsidR="000D69B1" w:rsidRPr="00333B59" w:rsidRDefault="000D69B1" w:rsidP="00C55A9A">
      <w:pPr>
        <w:spacing w:after="160" w:line="256" w:lineRule="auto"/>
        <w:rPr>
          <w:rFonts w:ascii="Arial" w:eastAsia="Calibri" w:hAnsi="Arial" w:cs="Arial"/>
          <w:bCs/>
          <w:color w:val="000000"/>
          <w:sz w:val="22"/>
          <w:szCs w:val="22"/>
          <w:lang w:val="is-IS"/>
        </w:rPr>
      </w:pPr>
      <w:r w:rsidRPr="00333B59">
        <w:rPr>
          <w:rFonts w:ascii="Arial" w:eastAsia="Calibri" w:hAnsi="Arial" w:cs="Arial"/>
          <w:bCs/>
          <w:color w:val="000000"/>
          <w:sz w:val="22"/>
          <w:szCs w:val="22"/>
          <w:lang w:val="is-IS"/>
        </w:rPr>
        <w:t>Flokkur 3: Úr 133.000 í 150.000 (12% hækkun)</w:t>
      </w:r>
      <w:r w:rsidR="00076C93" w:rsidRPr="00333B59">
        <w:rPr>
          <w:rFonts w:ascii="Arial" w:eastAsia="Calibri" w:hAnsi="Arial" w:cs="Arial"/>
          <w:bCs/>
          <w:color w:val="000000"/>
          <w:sz w:val="22"/>
          <w:szCs w:val="22"/>
          <w:lang w:val="is-IS"/>
        </w:rPr>
        <w:t xml:space="preserve"> </w:t>
      </w:r>
    </w:p>
    <w:p w14:paraId="0CDE4199" w14:textId="2541111A" w:rsidR="000D69B1" w:rsidRDefault="000D69B1" w:rsidP="00C55A9A">
      <w:pPr>
        <w:spacing w:after="160" w:line="256" w:lineRule="auto"/>
        <w:rPr>
          <w:rFonts w:ascii="Arial" w:eastAsia="Calibri" w:hAnsi="Arial" w:cs="Arial"/>
          <w:bCs/>
          <w:color w:val="000000"/>
          <w:sz w:val="22"/>
          <w:szCs w:val="22"/>
          <w:lang w:val="is-IS"/>
        </w:rPr>
      </w:pPr>
      <w:r>
        <w:rPr>
          <w:rFonts w:ascii="Arial" w:eastAsia="Calibri" w:hAnsi="Arial" w:cs="Arial"/>
          <w:bCs/>
          <w:color w:val="000000"/>
          <w:sz w:val="22"/>
          <w:szCs w:val="22"/>
          <w:lang w:val="is-IS"/>
        </w:rPr>
        <w:t xml:space="preserve">Flokkur 2: Úr 400.000 í 440.000 (10% hækkun) </w:t>
      </w:r>
      <w:r w:rsidR="00076C93">
        <w:rPr>
          <w:rFonts w:ascii="Arial" w:eastAsia="Calibri" w:hAnsi="Arial" w:cs="Arial"/>
          <w:bCs/>
          <w:color w:val="000000"/>
          <w:sz w:val="22"/>
          <w:szCs w:val="22"/>
          <w:lang w:val="is-IS"/>
        </w:rPr>
        <w:t xml:space="preserve"> </w:t>
      </w:r>
    </w:p>
    <w:p w14:paraId="38397A6D" w14:textId="1C6C9131" w:rsidR="000D69B1" w:rsidRDefault="000D69B1" w:rsidP="00C55A9A">
      <w:pPr>
        <w:spacing w:after="160" w:line="256" w:lineRule="auto"/>
        <w:rPr>
          <w:rFonts w:ascii="Arial" w:eastAsia="Calibri" w:hAnsi="Arial" w:cs="Arial"/>
          <w:bCs/>
          <w:color w:val="000000"/>
          <w:sz w:val="22"/>
          <w:szCs w:val="22"/>
          <w:lang w:val="is-IS"/>
        </w:rPr>
      </w:pPr>
      <w:r>
        <w:rPr>
          <w:rFonts w:ascii="Arial" w:eastAsia="Calibri" w:hAnsi="Arial" w:cs="Arial"/>
          <w:bCs/>
          <w:color w:val="000000"/>
          <w:sz w:val="22"/>
          <w:szCs w:val="22"/>
          <w:lang w:val="is-IS"/>
        </w:rPr>
        <w:t xml:space="preserve">Flokkur 1: Úr 665.000 í 720.000 (8% hækkun) </w:t>
      </w:r>
    </w:p>
    <w:p w14:paraId="501B1FF3" w14:textId="6D744ADB" w:rsidR="000D69B1" w:rsidRDefault="00076C93" w:rsidP="00C55A9A">
      <w:pPr>
        <w:spacing w:after="160" w:line="256" w:lineRule="auto"/>
        <w:rPr>
          <w:rFonts w:ascii="Arial" w:eastAsia="Calibri" w:hAnsi="Arial" w:cs="Arial"/>
          <w:bCs/>
          <w:color w:val="000000"/>
          <w:sz w:val="22"/>
          <w:szCs w:val="22"/>
          <w:lang w:val="is-IS"/>
        </w:rPr>
      </w:pPr>
      <w:r>
        <w:rPr>
          <w:rFonts w:ascii="Arial" w:eastAsia="Calibri" w:hAnsi="Arial" w:cs="Arial"/>
          <w:bCs/>
          <w:color w:val="000000"/>
          <w:sz w:val="22"/>
          <w:szCs w:val="22"/>
          <w:lang w:val="is-IS"/>
        </w:rPr>
        <w:t>Þessar tillögur voru ræddar</w:t>
      </w:r>
      <w:r w:rsidR="00333B59">
        <w:rPr>
          <w:rFonts w:ascii="Arial" w:eastAsia="Calibri" w:hAnsi="Arial" w:cs="Arial"/>
          <w:bCs/>
          <w:color w:val="000000"/>
          <w:sz w:val="22"/>
          <w:szCs w:val="22"/>
          <w:lang w:val="is-IS"/>
        </w:rPr>
        <w:t xml:space="preserve">. </w:t>
      </w:r>
      <w:r w:rsidR="000D69B1">
        <w:rPr>
          <w:rFonts w:ascii="Arial" w:eastAsia="Calibri" w:hAnsi="Arial" w:cs="Arial"/>
          <w:bCs/>
          <w:color w:val="000000"/>
          <w:sz w:val="22"/>
          <w:szCs w:val="22"/>
          <w:lang w:val="is-IS"/>
        </w:rPr>
        <w:t xml:space="preserve">Lagt var til </w:t>
      </w:r>
      <w:r w:rsidR="00333B59">
        <w:rPr>
          <w:rFonts w:ascii="Arial" w:eastAsia="Calibri" w:hAnsi="Arial" w:cs="Arial"/>
          <w:bCs/>
          <w:color w:val="000000"/>
          <w:sz w:val="22"/>
          <w:szCs w:val="22"/>
          <w:lang w:val="is-IS"/>
        </w:rPr>
        <w:t xml:space="preserve">á fundi </w:t>
      </w:r>
      <w:r w:rsidR="000D69B1">
        <w:rPr>
          <w:rFonts w:ascii="Arial" w:eastAsia="Calibri" w:hAnsi="Arial" w:cs="Arial"/>
          <w:bCs/>
          <w:color w:val="000000"/>
          <w:sz w:val="22"/>
          <w:szCs w:val="22"/>
          <w:lang w:val="is-IS"/>
        </w:rPr>
        <w:t>að fá ráðgjöf utan frá til að aðstoða við fjárhagsramma félagsins</w:t>
      </w:r>
      <w:r w:rsidR="00333B59">
        <w:rPr>
          <w:rFonts w:ascii="Arial" w:eastAsia="Calibri" w:hAnsi="Arial" w:cs="Arial"/>
          <w:bCs/>
          <w:color w:val="000000"/>
          <w:sz w:val="22"/>
          <w:szCs w:val="22"/>
          <w:lang w:val="is-IS"/>
        </w:rPr>
        <w:t xml:space="preserve"> og voru fundargestir sammála</w:t>
      </w:r>
      <w:r w:rsidR="000D69B1">
        <w:rPr>
          <w:rFonts w:ascii="Arial" w:eastAsia="Calibri" w:hAnsi="Arial" w:cs="Arial"/>
          <w:bCs/>
          <w:color w:val="000000"/>
          <w:sz w:val="22"/>
          <w:szCs w:val="22"/>
          <w:lang w:val="is-IS"/>
        </w:rPr>
        <w:t xml:space="preserve">. </w:t>
      </w:r>
      <w:r>
        <w:rPr>
          <w:rFonts w:ascii="Arial" w:eastAsia="Calibri" w:hAnsi="Arial" w:cs="Arial"/>
          <w:bCs/>
          <w:color w:val="000000"/>
          <w:sz w:val="22"/>
          <w:szCs w:val="22"/>
          <w:lang w:val="is-IS"/>
        </w:rPr>
        <w:t xml:space="preserve">Gerð var tillaga um að hækkun aðildargjalda yrði rædd innan stjórnar. Einnig væri ekki óeðlilegt að tekið væri á aðildagjöldum í lögum félagsins. Fundargestir voru sammála um að eðlilegt væri að hækka, </w:t>
      </w:r>
      <w:r w:rsidR="00333B59">
        <w:rPr>
          <w:rFonts w:ascii="Arial" w:eastAsia="Calibri" w:hAnsi="Arial" w:cs="Arial"/>
          <w:bCs/>
          <w:color w:val="000000"/>
          <w:sz w:val="22"/>
          <w:szCs w:val="22"/>
          <w:lang w:val="is-IS"/>
        </w:rPr>
        <w:t>þetta væri einungis</w:t>
      </w:r>
      <w:r>
        <w:rPr>
          <w:rFonts w:ascii="Arial" w:eastAsia="Calibri" w:hAnsi="Arial" w:cs="Arial"/>
          <w:bCs/>
          <w:color w:val="000000"/>
          <w:sz w:val="22"/>
          <w:szCs w:val="22"/>
          <w:lang w:val="is-IS"/>
        </w:rPr>
        <w:t xml:space="preserve"> spurning um fyrirkomulag og hvernig og hvenær slík hækkun yrði kynnt til sögunnar. </w:t>
      </w:r>
    </w:p>
    <w:p w14:paraId="7C9299DB" w14:textId="4D814FC1" w:rsidR="005D13CC" w:rsidRDefault="005D13CC" w:rsidP="00C55A9A">
      <w:pPr>
        <w:spacing w:after="160" w:line="256" w:lineRule="auto"/>
        <w:rPr>
          <w:rFonts w:ascii="Arial" w:eastAsia="Calibri" w:hAnsi="Arial" w:cs="Arial"/>
          <w:bCs/>
          <w:color w:val="000000"/>
          <w:sz w:val="22"/>
          <w:szCs w:val="22"/>
          <w:lang w:val="is-IS"/>
        </w:rPr>
      </w:pPr>
      <w:r>
        <w:rPr>
          <w:rFonts w:ascii="Arial" w:eastAsia="Calibri" w:hAnsi="Arial" w:cs="Arial"/>
          <w:bCs/>
          <w:color w:val="000000"/>
          <w:sz w:val="22"/>
          <w:szCs w:val="22"/>
          <w:lang w:val="is-IS"/>
        </w:rPr>
        <w:t>Farið var yfir 6.gr. laganna og lagt til að unnar yrðu breytingatillögur fyrir næsta aðalfund (eða með aukaaðalfundi). Æskilegt að stjórn sé skipuð með sem breiðustum hætti og með jafnri kynjaskiptingu</w:t>
      </w:r>
      <w:r w:rsidR="00333B59">
        <w:rPr>
          <w:rFonts w:ascii="Arial" w:eastAsia="Calibri" w:hAnsi="Arial" w:cs="Arial"/>
          <w:bCs/>
          <w:color w:val="000000"/>
          <w:sz w:val="22"/>
          <w:szCs w:val="22"/>
          <w:lang w:val="is-IS"/>
        </w:rPr>
        <w:t>, en það er ekki staðan með nýrri stjórn.</w:t>
      </w:r>
      <w:r>
        <w:rPr>
          <w:rFonts w:ascii="Arial" w:eastAsia="Calibri" w:hAnsi="Arial" w:cs="Arial"/>
          <w:bCs/>
          <w:color w:val="000000"/>
          <w:sz w:val="22"/>
          <w:szCs w:val="22"/>
          <w:lang w:val="is-IS"/>
        </w:rPr>
        <w:t xml:space="preserve"> Einnig </w:t>
      </w:r>
      <w:r w:rsidR="00E37DC5">
        <w:rPr>
          <w:rFonts w:ascii="Arial" w:eastAsia="Calibri" w:hAnsi="Arial" w:cs="Arial"/>
          <w:bCs/>
          <w:color w:val="000000"/>
          <w:sz w:val="22"/>
          <w:szCs w:val="22"/>
          <w:lang w:val="is-IS"/>
        </w:rPr>
        <w:t xml:space="preserve">var lagt til að skýra betur </w:t>
      </w:r>
      <w:r>
        <w:rPr>
          <w:rFonts w:ascii="Arial" w:eastAsia="Calibri" w:hAnsi="Arial" w:cs="Arial"/>
          <w:bCs/>
          <w:color w:val="000000"/>
          <w:sz w:val="22"/>
          <w:szCs w:val="22"/>
          <w:lang w:val="is-IS"/>
        </w:rPr>
        <w:t xml:space="preserve">framboð til stjórnarkjörs, að </w:t>
      </w:r>
      <w:r w:rsidR="00F106AC">
        <w:rPr>
          <w:rFonts w:ascii="Arial" w:eastAsia="Calibri" w:hAnsi="Arial" w:cs="Arial"/>
          <w:bCs/>
          <w:color w:val="000000"/>
          <w:sz w:val="22"/>
          <w:szCs w:val="22"/>
          <w:lang w:val="is-IS"/>
        </w:rPr>
        <w:t>framboð</w:t>
      </w:r>
      <w:r>
        <w:rPr>
          <w:rFonts w:ascii="Arial" w:eastAsia="Calibri" w:hAnsi="Arial" w:cs="Arial"/>
          <w:bCs/>
          <w:color w:val="000000"/>
          <w:sz w:val="22"/>
          <w:szCs w:val="22"/>
          <w:lang w:val="is-IS"/>
        </w:rPr>
        <w:t xml:space="preserve"> liggi fyrir með t.d. 3ja daga fyrirvara. Gerðar verða tillögur fyrir næsta að</w:t>
      </w:r>
      <w:r w:rsidR="00F106AC">
        <w:rPr>
          <w:rFonts w:ascii="Arial" w:eastAsia="Calibri" w:hAnsi="Arial" w:cs="Arial"/>
          <w:bCs/>
          <w:color w:val="000000"/>
          <w:sz w:val="22"/>
          <w:szCs w:val="22"/>
          <w:lang w:val="is-IS"/>
        </w:rPr>
        <w:t>a</w:t>
      </w:r>
      <w:r>
        <w:rPr>
          <w:rFonts w:ascii="Arial" w:eastAsia="Calibri" w:hAnsi="Arial" w:cs="Arial"/>
          <w:bCs/>
          <w:color w:val="000000"/>
          <w:sz w:val="22"/>
          <w:szCs w:val="22"/>
          <w:lang w:val="is-IS"/>
        </w:rPr>
        <w:t>lfund</w:t>
      </w:r>
      <w:r w:rsidR="00F106AC">
        <w:rPr>
          <w:rFonts w:ascii="Arial" w:eastAsia="Calibri" w:hAnsi="Arial" w:cs="Arial"/>
          <w:bCs/>
          <w:color w:val="000000"/>
          <w:sz w:val="22"/>
          <w:szCs w:val="22"/>
          <w:lang w:val="is-IS"/>
        </w:rPr>
        <w:t xml:space="preserve"> (eða aukaaðalfund)</w:t>
      </w:r>
      <w:r>
        <w:rPr>
          <w:rFonts w:ascii="Arial" w:eastAsia="Calibri" w:hAnsi="Arial" w:cs="Arial"/>
          <w:bCs/>
          <w:color w:val="000000"/>
          <w:sz w:val="22"/>
          <w:szCs w:val="22"/>
          <w:lang w:val="is-IS"/>
        </w:rPr>
        <w:t xml:space="preserve">. </w:t>
      </w:r>
    </w:p>
    <w:p w14:paraId="1F5E7EF3" w14:textId="7BBD0DA4" w:rsidR="00BF0B67" w:rsidRDefault="00BF0B67" w:rsidP="00C55A9A">
      <w:pPr>
        <w:spacing w:after="160" w:line="256" w:lineRule="auto"/>
        <w:rPr>
          <w:rFonts w:ascii="Arial" w:eastAsia="Calibri" w:hAnsi="Arial" w:cs="Arial"/>
          <w:bCs/>
          <w:color w:val="000000"/>
          <w:sz w:val="22"/>
          <w:szCs w:val="22"/>
          <w:lang w:val="is-IS"/>
        </w:rPr>
      </w:pPr>
      <w:r>
        <w:rPr>
          <w:rFonts w:ascii="Arial" w:eastAsia="Calibri" w:hAnsi="Arial" w:cs="Arial"/>
          <w:bCs/>
          <w:color w:val="000000"/>
          <w:sz w:val="22"/>
          <w:szCs w:val="22"/>
          <w:lang w:val="is-IS"/>
        </w:rPr>
        <w:t>Bjarni og Guðrún lögð</w:t>
      </w:r>
      <w:r w:rsidR="00F106AC">
        <w:rPr>
          <w:rFonts w:ascii="Arial" w:eastAsia="Calibri" w:hAnsi="Arial" w:cs="Arial"/>
          <w:bCs/>
          <w:color w:val="000000"/>
          <w:sz w:val="22"/>
          <w:szCs w:val="22"/>
          <w:lang w:val="is-IS"/>
        </w:rPr>
        <w:t>u</w:t>
      </w:r>
      <w:r>
        <w:rPr>
          <w:rFonts w:ascii="Arial" w:eastAsia="Calibri" w:hAnsi="Arial" w:cs="Arial"/>
          <w:bCs/>
          <w:color w:val="000000"/>
          <w:sz w:val="22"/>
          <w:szCs w:val="22"/>
          <w:lang w:val="is-IS"/>
        </w:rPr>
        <w:t xml:space="preserve"> til að haldinn yrði aukaaðalfund</w:t>
      </w:r>
      <w:r w:rsidR="00712F52">
        <w:rPr>
          <w:rFonts w:ascii="Arial" w:eastAsia="Calibri" w:hAnsi="Arial" w:cs="Arial"/>
          <w:bCs/>
          <w:color w:val="000000"/>
          <w:sz w:val="22"/>
          <w:szCs w:val="22"/>
          <w:lang w:val="is-IS"/>
        </w:rPr>
        <w:t>ur fljótlega</w:t>
      </w:r>
      <w:r>
        <w:rPr>
          <w:rFonts w:ascii="Arial" w:eastAsia="Calibri" w:hAnsi="Arial" w:cs="Arial"/>
          <w:bCs/>
          <w:color w:val="000000"/>
          <w:sz w:val="22"/>
          <w:szCs w:val="22"/>
          <w:lang w:val="is-IS"/>
        </w:rPr>
        <w:t xml:space="preserve"> þar sem farið væri yfir breytingartillögur á lögum félagsins, og að skerpt yrði þar á aðildagjöldum. </w:t>
      </w:r>
      <w:r w:rsidR="0056755C">
        <w:rPr>
          <w:rFonts w:ascii="Arial" w:eastAsia="Calibri" w:hAnsi="Arial" w:cs="Arial"/>
          <w:bCs/>
          <w:color w:val="000000"/>
          <w:sz w:val="22"/>
          <w:szCs w:val="22"/>
          <w:lang w:val="is-IS"/>
        </w:rPr>
        <w:t xml:space="preserve">Tækifæri væri þar að tengja aðildagjöld við vísitölu. Tillaga </w:t>
      </w:r>
      <w:r w:rsidR="00712F52">
        <w:rPr>
          <w:rFonts w:ascii="Arial" w:eastAsia="Calibri" w:hAnsi="Arial" w:cs="Arial"/>
          <w:bCs/>
          <w:color w:val="000000"/>
          <w:sz w:val="22"/>
          <w:szCs w:val="22"/>
          <w:lang w:val="is-IS"/>
        </w:rPr>
        <w:t xml:space="preserve">var borin upp </w:t>
      </w:r>
      <w:r w:rsidR="0056755C">
        <w:rPr>
          <w:rFonts w:ascii="Arial" w:eastAsia="Calibri" w:hAnsi="Arial" w:cs="Arial"/>
          <w:bCs/>
          <w:color w:val="000000"/>
          <w:sz w:val="22"/>
          <w:szCs w:val="22"/>
          <w:lang w:val="is-IS"/>
        </w:rPr>
        <w:t xml:space="preserve">að </w:t>
      </w:r>
      <w:r w:rsidR="00712F52">
        <w:rPr>
          <w:rFonts w:ascii="Arial" w:eastAsia="Calibri" w:hAnsi="Arial" w:cs="Arial"/>
          <w:bCs/>
          <w:color w:val="000000"/>
          <w:sz w:val="22"/>
          <w:szCs w:val="22"/>
          <w:lang w:val="is-IS"/>
        </w:rPr>
        <w:t xml:space="preserve">halda </w:t>
      </w:r>
      <w:r w:rsidR="0056755C">
        <w:rPr>
          <w:rFonts w:ascii="Arial" w:eastAsia="Calibri" w:hAnsi="Arial" w:cs="Arial"/>
          <w:bCs/>
          <w:color w:val="000000"/>
          <w:sz w:val="22"/>
          <w:szCs w:val="22"/>
          <w:lang w:val="is-IS"/>
        </w:rPr>
        <w:t xml:space="preserve">aukaaðalfund </w:t>
      </w:r>
      <w:r w:rsidR="005F05D3">
        <w:rPr>
          <w:rFonts w:ascii="Arial" w:eastAsia="Calibri" w:hAnsi="Arial" w:cs="Arial"/>
          <w:bCs/>
          <w:color w:val="000000"/>
          <w:sz w:val="22"/>
          <w:szCs w:val="22"/>
          <w:lang w:val="is-IS"/>
        </w:rPr>
        <w:t xml:space="preserve">í haust, </w:t>
      </w:r>
      <w:r w:rsidR="0056755C">
        <w:rPr>
          <w:rFonts w:ascii="Arial" w:eastAsia="Calibri" w:hAnsi="Arial" w:cs="Arial"/>
          <w:bCs/>
          <w:color w:val="000000"/>
          <w:sz w:val="22"/>
          <w:szCs w:val="22"/>
          <w:lang w:val="is-IS"/>
        </w:rPr>
        <w:t>í námunda við Dag grænni byggðar (mögulega samdægurs)</w:t>
      </w:r>
      <w:r w:rsidR="005C01AE">
        <w:rPr>
          <w:rFonts w:ascii="Arial" w:eastAsia="Calibri" w:hAnsi="Arial" w:cs="Arial"/>
          <w:bCs/>
          <w:color w:val="000000"/>
          <w:sz w:val="22"/>
          <w:szCs w:val="22"/>
          <w:lang w:val="is-IS"/>
        </w:rPr>
        <w:t xml:space="preserve">, </w:t>
      </w:r>
      <w:r w:rsidR="00712F52">
        <w:rPr>
          <w:rFonts w:ascii="Arial" w:eastAsia="Calibri" w:hAnsi="Arial" w:cs="Arial"/>
          <w:bCs/>
          <w:color w:val="000000"/>
          <w:sz w:val="22"/>
          <w:szCs w:val="22"/>
          <w:lang w:val="is-IS"/>
        </w:rPr>
        <w:t>og var sú tillaga samþykkt</w:t>
      </w:r>
      <w:r w:rsidR="0056755C">
        <w:rPr>
          <w:rFonts w:ascii="Arial" w:eastAsia="Calibri" w:hAnsi="Arial" w:cs="Arial"/>
          <w:bCs/>
          <w:color w:val="000000"/>
          <w:sz w:val="22"/>
          <w:szCs w:val="22"/>
          <w:lang w:val="is-IS"/>
        </w:rPr>
        <w:t xml:space="preserve"> einhljóða</w:t>
      </w:r>
      <w:r w:rsidR="00712F52">
        <w:rPr>
          <w:rFonts w:ascii="Arial" w:eastAsia="Calibri" w:hAnsi="Arial" w:cs="Arial"/>
          <w:bCs/>
          <w:color w:val="000000"/>
          <w:sz w:val="22"/>
          <w:szCs w:val="22"/>
          <w:lang w:val="is-IS"/>
        </w:rPr>
        <w:t xml:space="preserve"> af fundargestum</w:t>
      </w:r>
      <w:r w:rsidR="0056755C">
        <w:rPr>
          <w:rFonts w:ascii="Arial" w:eastAsia="Calibri" w:hAnsi="Arial" w:cs="Arial"/>
          <w:bCs/>
          <w:color w:val="000000"/>
          <w:sz w:val="22"/>
          <w:szCs w:val="22"/>
          <w:lang w:val="is-IS"/>
        </w:rPr>
        <w:t xml:space="preserve">. </w:t>
      </w:r>
    </w:p>
    <w:p w14:paraId="157C15C0" w14:textId="4DA02F2C" w:rsidR="005A0095" w:rsidRDefault="005A0095" w:rsidP="00C55A9A">
      <w:pPr>
        <w:spacing w:after="160" w:line="256" w:lineRule="auto"/>
        <w:rPr>
          <w:rFonts w:ascii="Arial" w:eastAsia="Calibri" w:hAnsi="Arial" w:cs="Arial"/>
          <w:bCs/>
          <w:color w:val="000000"/>
          <w:sz w:val="22"/>
          <w:szCs w:val="22"/>
          <w:lang w:val="is-IS"/>
        </w:rPr>
      </w:pPr>
      <w:r>
        <w:rPr>
          <w:rFonts w:ascii="Arial" w:eastAsia="Calibri" w:hAnsi="Arial" w:cs="Arial"/>
          <w:bCs/>
          <w:color w:val="000000"/>
          <w:sz w:val="22"/>
          <w:szCs w:val="22"/>
          <w:lang w:val="is-IS"/>
        </w:rPr>
        <w:t>Bjarni</w:t>
      </w:r>
      <w:r w:rsidR="00712F52">
        <w:rPr>
          <w:rFonts w:ascii="Arial" w:eastAsia="Calibri" w:hAnsi="Arial" w:cs="Arial"/>
          <w:bCs/>
          <w:color w:val="000000"/>
          <w:sz w:val="22"/>
          <w:szCs w:val="22"/>
          <w:lang w:val="is-IS"/>
        </w:rPr>
        <w:t xml:space="preserve"> Þór</w:t>
      </w:r>
      <w:r>
        <w:rPr>
          <w:rFonts w:ascii="Arial" w:eastAsia="Calibri" w:hAnsi="Arial" w:cs="Arial"/>
          <w:bCs/>
          <w:color w:val="000000"/>
          <w:sz w:val="22"/>
          <w:szCs w:val="22"/>
          <w:lang w:val="is-IS"/>
        </w:rPr>
        <w:t xml:space="preserve">, fráfarandi stjórnarmaður, </w:t>
      </w:r>
      <w:r w:rsidR="00712F52">
        <w:rPr>
          <w:rFonts w:ascii="Arial" w:eastAsia="Calibri" w:hAnsi="Arial" w:cs="Arial"/>
          <w:bCs/>
          <w:color w:val="000000"/>
          <w:sz w:val="22"/>
          <w:szCs w:val="22"/>
          <w:lang w:val="is-IS"/>
        </w:rPr>
        <w:t>þakkaði</w:t>
      </w:r>
      <w:r>
        <w:rPr>
          <w:rFonts w:ascii="Arial" w:eastAsia="Calibri" w:hAnsi="Arial" w:cs="Arial"/>
          <w:bCs/>
          <w:color w:val="000000"/>
          <w:sz w:val="22"/>
          <w:szCs w:val="22"/>
          <w:lang w:val="is-IS"/>
        </w:rPr>
        <w:t xml:space="preserve"> fyrir gefandi samstarf í stjórn sl. 4 ár og </w:t>
      </w:r>
      <w:r w:rsidR="00712F52">
        <w:rPr>
          <w:rFonts w:ascii="Arial" w:eastAsia="Calibri" w:hAnsi="Arial" w:cs="Arial"/>
          <w:bCs/>
          <w:color w:val="000000"/>
          <w:sz w:val="22"/>
          <w:szCs w:val="22"/>
          <w:lang w:val="is-IS"/>
        </w:rPr>
        <w:t>hlaut hátt</w:t>
      </w:r>
      <w:r>
        <w:rPr>
          <w:rFonts w:ascii="Arial" w:eastAsia="Calibri" w:hAnsi="Arial" w:cs="Arial"/>
          <w:bCs/>
          <w:color w:val="000000"/>
          <w:sz w:val="22"/>
          <w:szCs w:val="22"/>
          <w:lang w:val="is-IS"/>
        </w:rPr>
        <w:t xml:space="preserve"> lófatak fundargesta að þökk. </w:t>
      </w:r>
    </w:p>
    <w:p w14:paraId="0EC15644" w14:textId="1164AC30" w:rsidR="005A1153" w:rsidRPr="00D42776" w:rsidRDefault="00712F52" w:rsidP="00C55A9A">
      <w:pPr>
        <w:spacing w:after="160" w:line="256" w:lineRule="auto"/>
        <w:rPr>
          <w:rFonts w:ascii="Arial" w:eastAsia="Calibri" w:hAnsi="Arial" w:cs="Arial"/>
          <w:bCs/>
          <w:color w:val="000000"/>
          <w:sz w:val="22"/>
          <w:szCs w:val="22"/>
          <w:lang w:val="is-IS"/>
        </w:rPr>
      </w:pPr>
      <w:r>
        <w:rPr>
          <w:rFonts w:ascii="Arial" w:eastAsia="Calibri" w:hAnsi="Arial" w:cs="Arial"/>
          <w:bCs/>
          <w:color w:val="000000"/>
          <w:sz w:val="22"/>
          <w:szCs w:val="22"/>
          <w:lang w:val="is-IS"/>
        </w:rPr>
        <w:t xml:space="preserve">Fleira var ekki gert. </w:t>
      </w:r>
      <w:r w:rsidR="00D42776">
        <w:rPr>
          <w:rFonts w:ascii="Arial" w:eastAsia="Calibri" w:hAnsi="Arial" w:cs="Arial"/>
          <w:bCs/>
          <w:color w:val="000000"/>
          <w:sz w:val="22"/>
          <w:szCs w:val="22"/>
          <w:lang w:val="is-IS"/>
        </w:rPr>
        <w:t xml:space="preserve">Fundi er slitið kl. </w:t>
      </w:r>
      <w:r w:rsidR="00781CFA">
        <w:rPr>
          <w:rFonts w:ascii="Arial" w:eastAsia="Calibri" w:hAnsi="Arial" w:cs="Arial"/>
          <w:bCs/>
          <w:color w:val="000000"/>
          <w:sz w:val="22"/>
          <w:szCs w:val="22"/>
          <w:lang w:val="is-IS"/>
        </w:rPr>
        <w:t>17</w:t>
      </w:r>
      <w:r w:rsidR="00664B72">
        <w:rPr>
          <w:rFonts w:ascii="Arial" w:eastAsia="Calibri" w:hAnsi="Arial" w:cs="Arial"/>
          <w:bCs/>
          <w:color w:val="000000"/>
          <w:sz w:val="22"/>
          <w:szCs w:val="22"/>
          <w:lang w:val="is-IS"/>
        </w:rPr>
        <w:t>:00.</w:t>
      </w:r>
      <w:r w:rsidR="00D42776">
        <w:rPr>
          <w:rFonts w:ascii="Arial" w:eastAsia="Calibri" w:hAnsi="Arial" w:cs="Arial"/>
          <w:bCs/>
          <w:color w:val="000000"/>
          <w:sz w:val="22"/>
          <w:szCs w:val="22"/>
          <w:lang w:val="is-IS"/>
        </w:rPr>
        <w:t xml:space="preserve"> </w:t>
      </w:r>
    </w:p>
    <w:p w14:paraId="32783932" w14:textId="5FCFE4F0" w:rsidR="005C3554" w:rsidRPr="00EF5FA1" w:rsidRDefault="005C3554">
      <w:pPr>
        <w:spacing w:after="160" w:line="256" w:lineRule="auto"/>
        <w:rPr>
          <w:rFonts w:ascii="Arial" w:eastAsia="Calibri" w:hAnsi="Arial" w:cs="Arial"/>
          <w:bCs/>
          <w:color w:val="000000"/>
          <w:sz w:val="22"/>
          <w:szCs w:val="22"/>
          <w:lang w:val="is-IS"/>
        </w:rPr>
      </w:pPr>
    </w:p>
    <w:sectPr w:rsidR="005C3554" w:rsidRPr="00EF5FA1" w:rsidSect="00B26B7B">
      <w:headerReference w:type="default" r:id="rId19"/>
      <w:footerReference w:type="defaul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46876" w14:textId="77777777" w:rsidR="005503C1" w:rsidRDefault="005503C1" w:rsidP="00763957">
      <w:r>
        <w:separator/>
      </w:r>
    </w:p>
  </w:endnote>
  <w:endnote w:type="continuationSeparator" w:id="0">
    <w:p w14:paraId="68377798" w14:textId="77777777" w:rsidR="005503C1" w:rsidRDefault="005503C1" w:rsidP="0076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1050" w14:textId="77777777" w:rsidR="00763957" w:rsidRPr="00763957" w:rsidRDefault="00763957">
    <w:pPr>
      <w:pStyle w:val="Footer"/>
      <w:jc w:val="center"/>
      <w:rPr>
        <w:caps/>
        <w:noProof/>
        <w:color w:val="000000" w:themeColor="text1"/>
      </w:rPr>
    </w:pPr>
    <w:r w:rsidRPr="00763957">
      <w:rPr>
        <w:caps/>
        <w:color w:val="000000" w:themeColor="text1"/>
      </w:rPr>
      <w:fldChar w:fldCharType="begin"/>
    </w:r>
    <w:r w:rsidRPr="00763957">
      <w:rPr>
        <w:caps/>
        <w:color w:val="000000" w:themeColor="text1"/>
      </w:rPr>
      <w:instrText xml:space="preserve"> PAGE   \* MERGEFORMAT </w:instrText>
    </w:r>
    <w:r w:rsidRPr="00763957">
      <w:rPr>
        <w:caps/>
        <w:color w:val="000000" w:themeColor="text1"/>
      </w:rPr>
      <w:fldChar w:fldCharType="separate"/>
    </w:r>
    <w:r w:rsidR="00A11365">
      <w:rPr>
        <w:caps/>
        <w:noProof/>
        <w:color w:val="000000" w:themeColor="text1"/>
      </w:rPr>
      <w:t>1</w:t>
    </w:r>
    <w:r w:rsidRPr="00763957">
      <w:rPr>
        <w:caps/>
        <w:noProof/>
        <w:color w:val="000000" w:themeColor="text1"/>
      </w:rPr>
      <w:fldChar w:fldCharType="end"/>
    </w:r>
  </w:p>
  <w:p w14:paraId="7432C492" w14:textId="77777777" w:rsidR="00763957" w:rsidRDefault="00763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8D237" w14:textId="77777777" w:rsidR="005503C1" w:rsidRDefault="005503C1" w:rsidP="00763957">
      <w:r>
        <w:separator/>
      </w:r>
    </w:p>
  </w:footnote>
  <w:footnote w:type="continuationSeparator" w:id="0">
    <w:p w14:paraId="46CDB796" w14:textId="77777777" w:rsidR="005503C1" w:rsidRDefault="005503C1" w:rsidP="00763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B238" w14:textId="77777777" w:rsidR="00763957" w:rsidRDefault="00763957">
    <w:pPr>
      <w:pStyle w:val="Header"/>
    </w:pPr>
    <w:r>
      <w:rPr>
        <w:noProof/>
        <w:lang w:val="is-IS" w:eastAsia="is-IS"/>
      </w:rPr>
      <w:drawing>
        <wp:inline distT="0" distB="0" distL="0" distR="0" wp14:anchorId="2C05C626" wp14:editId="748F7C30">
          <wp:extent cx="486465" cy="638175"/>
          <wp:effectExtent l="0" t="0" r="8890" b="0"/>
          <wp:docPr id="2" name="Picture 2"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enni_byggd_logo_prent-04.jpg"/>
                  <pic:cNvPicPr/>
                </pic:nvPicPr>
                <pic:blipFill>
                  <a:blip r:embed="rId1">
                    <a:extLst>
                      <a:ext uri="{28A0092B-C50C-407E-A947-70E740481C1C}">
                        <a14:useLocalDpi xmlns:a14="http://schemas.microsoft.com/office/drawing/2010/main" val="0"/>
                      </a:ext>
                    </a:extLst>
                  </a:blip>
                  <a:stretch>
                    <a:fillRect/>
                  </a:stretch>
                </pic:blipFill>
                <pic:spPr>
                  <a:xfrm>
                    <a:off x="0" y="0"/>
                    <a:ext cx="497047" cy="652057"/>
                  </a:xfrm>
                  <a:prstGeom prst="rect">
                    <a:avLst/>
                  </a:prstGeom>
                </pic:spPr>
              </pic:pic>
            </a:graphicData>
          </a:graphic>
        </wp:inline>
      </w:drawing>
    </w:r>
  </w:p>
  <w:p w14:paraId="3185D96C" w14:textId="77777777" w:rsidR="00763957" w:rsidRDefault="00763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059"/>
    <w:multiLevelType w:val="hybridMultilevel"/>
    <w:tmpl w:val="7E1C7588"/>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1" w15:restartNumberingAfterBreak="0">
    <w:nsid w:val="04CD4A78"/>
    <w:multiLevelType w:val="hybridMultilevel"/>
    <w:tmpl w:val="2FDA0BB2"/>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2" w15:restartNumberingAfterBreak="0">
    <w:nsid w:val="063D7C59"/>
    <w:multiLevelType w:val="hybridMultilevel"/>
    <w:tmpl w:val="8B803052"/>
    <w:lvl w:ilvl="0" w:tplc="4420FE22">
      <w:start w:val="1"/>
      <w:numFmt w:val="bullet"/>
      <w:lvlText w:val="•"/>
      <w:lvlJc w:val="left"/>
      <w:pPr>
        <w:tabs>
          <w:tab w:val="num" w:pos="720"/>
        </w:tabs>
        <w:ind w:left="720" w:hanging="360"/>
      </w:pPr>
      <w:rPr>
        <w:rFonts w:ascii="Arial" w:hAnsi="Arial" w:hint="default"/>
      </w:rPr>
    </w:lvl>
    <w:lvl w:ilvl="1" w:tplc="01F6B394" w:tentative="1">
      <w:start w:val="1"/>
      <w:numFmt w:val="bullet"/>
      <w:lvlText w:val="•"/>
      <w:lvlJc w:val="left"/>
      <w:pPr>
        <w:tabs>
          <w:tab w:val="num" w:pos="1440"/>
        </w:tabs>
        <w:ind w:left="1440" w:hanging="360"/>
      </w:pPr>
      <w:rPr>
        <w:rFonts w:ascii="Arial" w:hAnsi="Arial" w:hint="default"/>
      </w:rPr>
    </w:lvl>
    <w:lvl w:ilvl="2" w:tplc="A0B4A406" w:tentative="1">
      <w:start w:val="1"/>
      <w:numFmt w:val="bullet"/>
      <w:lvlText w:val="•"/>
      <w:lvlJc w:val="left"/>
      <w:pPr>
        <w:tabs>
          <w:tab w:val="num" w:pos="2160"/>
        </w:tabs>
        <w:ind w:left="2160" w:hanging="360"/>
      </w:pPr>
      <w:rPr>
        <w:rFonts w:ascii="Arial" w:hAnsi="Arial" w:hint="default"/>
      </w:rPr>
    </w:lvl>
    <w:lvl w:ilvl="3" w:tplc="26FCDE86" w:tentative="1">
      <w:start w:val="1"/>
      <w:numFmt w:val="bullet"/>
      <w:lvlText w:val="•"/>
      <w:lvlJc w:val="left"/>
      <w:pPr>
        <w:tabs>
          <w:tab w:val="num" w:pos="2880"/>
        </w:tabs>
        <w:ind w:left="2880" w:hanging="360"/>
      </w:pPr>
      <w:rPr>
        <w:rFonts w:ascii="Arial" w:hAnsi="Arial" w:hint="default"/>
      </w:rPr>
    </w:lvl>
    <w:lvl w:ilvl="4" w:tplc="4348774C" w:tentative="1">
      <w:start w:val="1"/>
      <w:numFmt w:val="bullet"/>
      <w:lvlText w:val="•"/>
      <w:lvlJc w:val="left"/>
      <w:pPr>
        <w:tabs>
          <w:tab w:val="num" w:pos="3600"/>
        </w:tabs>
        <w:ind w:left="3600" w:hanging="360"/>
      </w:pPr>
      <w:rPr>
        <w:rFonts w:ascii="Arial" w:hAnsi="Arial" w:hint="default"/>
      </w:rPr>
    </w:lvl>
    <w:lvl w:ilvl="5" w:tplc="185CF3AE" w:tentative="1">
      <w:start w:val="1"/>
      <w:numFmt w:val="bullet"/>
      <w:lvlText w:val="•"/>
      <w:lvlJc w:val="left"/>
      <w:pPr>
        <w:tabs>
          <w:tab w:val="num" w:pos="4320"/>
        </w:tabs>
        <w:ind w:left="4320" w:hanging="360"/>
      </w:pPr>
      <w:rPr>
        <w:rFonts w:ascii="Arial" w:hAnsi="Arial" w:hint="default"/>
      </w:rPr>
    </w:lvl>
    <w:lvl w:ilvl="6" w:tplc="02B4197C" w:tentative="1">
      <w:start w:val="1"/>
      <w:numFmt w:val="bullet"/>
      <w:lvlText w:val="•"/>
      <w:lvlJc w:val="left"/>
      <w:pPr>
        <w:tabs>
          <w:tab w:val="num" w:pos="5040"/>
        </w:tabs>
        <w:ind w:left="5040" w:hanging="360"/>
      </w:pPr>
      <w:rPr>
        <w:rFonts w:ascii="Arial" w:hAnsi="Arial" w:hint="default"/>
      </w:rPr>
    </w:lvl>
    <w:lvl w:ilvl="7" w:tplc="24066D66" w:tentative="1">
      <w:start w:val="1"/>
      <w:numFmt w:val="bullet"/>
      <w:lvlText w:val="•"/>
      <w:lvlJc w:val="left"/>
      <w:pPr>
        <w:tabs>
          <w:tab w:val="num" w:pos="5760"/>
        </w:tabs>
        <w:ind w:left="5760" w:hanging="360"/>
      </w:pPr>
      <w:rPr>
        <w:rFonts w:ascii="Arial" w:hAnsi="Arial" w:hint="default"/>
      </w:rPr>
    </w:lvl>
    <w:lvl w:ilvl="8" w:tplc="61D822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D37D4E"/>
    <w:multiLevelType w:val="hybridMultilevel"/>
    <w:tmpl w:val="E0FE0886"/>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4" w15:restartNumberingAfterBreak="0">
    <w:nsid w:val="114700EF"/>
    <w:multiLevelType w:val="hybridMultilevel"/>
    <w:tmpl w:val="0D7E0ACE"/>
    <w:lvl w:ilvl="0" w:tplc="F54AD438">
      <w:start w:val="1"/>
      <w:numFmt w:val="bullet"/>
      <w:lvlText w:val="•"/>
      <w:lvlJc w:val="left"/>
      <w:pPr>
        <w:tabs>
          <w:tab w:val="num" w:pos="720"/>
        </w:tabs>
        <w:ind w:left="720" w:hanging="360"/>
      </w:pPr>
      <w:rPr>
        <w:rFonts w:ascii="Arial" w:hAnsi="Arial" w:hint="default"/>
      </w:rPr>
    </w:lvl>
    <w:lvl w:ilvl="1" w:tplc="F3C09F50" w:tentative="1">
      <w:start w:val="1"/>
      <w:numFmt w:val="bullet"/>
      <w:lvlText w:val="•"/>
      <w:lvlJc w:val="left"/>
      <w:pPr>
        <w:tabs>
          <w:tab w:val="num" w:pos="1440"/>
        </w:tabs>
        <w:ind w:left="1440" w:hanging="360"/>
      </w:pPr>
      <w:rPr>
        <w:rFonts w:ascii="Arial" w:hAnsi="Arial" w:hint="default"/>
      </w:rPr>
    </w:lvl>
    <w:lvl w:ilvl="2" w:tplc="2744A358" w:tentative="1">
      <w:start w:val="1"/>
      <w:numFmt w:val="bullet"/>
      <w:lvlText w:val="•"/>
      <w:lvlJc w:val="left"/>
      <w:pPr>
        <w:tabs>
          <w:tab w:val="num" w:pos="2160"/>
        </w:tabs>
        <w:ind w:left="2160" w:hanging="360"/>
      </w:pPr>
      <w:rPr>
        <w:rFonts w:ascii="Arial" w:hAnsi="Arial" w:hint="default"/>
      </w:rPr>
    </w:lvl>
    <w:lvl w:ilvl="3" w:tplc="03B2FF1C" w:tentative="1">
      <w:start w:val="1"/>
      <w:numFmt w:val="bullet"/>
      <w:lvlText w:val="•"/>
      <w:lvlJc w:val="left"/>
      <w:pPr>
        <w:tabs>
          <w:tab w:val="num" w:pos="2880"/>
        </w:tabs>
        <w:ind w:left="2880" w:hanging="360"/>
      </w:pPr>
      <w:rPr>
        <w:rFonts w:ascii="Arial" w:hAnsi="Arial" w:hint="default"/>
      </w:rPr>
    </w:lvl>
    <w:lvl w:ilvl="4" w:tplc="8392E3E8" w:tentative="1">
      <w:start w:val="1"/>
      <w:numFmt w:val="bullet"/>
      <w:lvlText w:val="•"/>
      <w:lvlJc w:val="left"/>
      <w:pPr>
        <w:tabs>
          <w:tab w:val="num" w:pos="3600"/>
        </w:tabs>
        <w:ind w:left="3600" w:hanging="360"/>
      </w:pPr>
      <w:rPr>
        <w:rFonts w:ascii="Arial" w:hAnsi="Arial" w:hint="default"/>
      </w:rPr>
    </w:lvl>
    <w:lvl w:ilvl="5" w:tplc="C71870E2" w:tentative="1">
      <w:start w:val="1"/>
      <w:numFmt w:val="bullet"/>
      <w:lvlText w:val="•"/>
      <w:lvlJc w:val="left"/>
      <w:pPr>
        <w:tabs>
          <w:tab w:val="num" w:pos="4320"/>
        </w:tabs>
        <w:ind w:left="4320" w:hanging="360"/>
      </w:pPr>
      <w:rPr>
        <w:rFonts w:ascii="Arial" w:hAnsi="Arial" w:hint="default"/>
      </w:rPr>
    </w:lvl>
    <w:lvl w:ilvl="6" w:tplc="1B40CF32" w:tentative="1">
      <w:start w:val="1"/>
      <w:numFmt w:val="bullet"/>
      <w:lvlText w:val="•"/>
      <w:lvlJc w:val="left"/>
      <w:pPr>
        <w:tabs>
          <w:tab w:val="num" w:pos="5040"/>
        </w:tabs>
        <w:ind w:left="5040" w:hanging="360"/>
      </w:pPr>
      <w:rPr>
        <w:rFonts w:ascii="Arial" w:hAnsi="Arial" w:hint="default"/>
      </w:rPr>
    </w:lvl>
    <w:lvl w:ilvl="7" w:tplc="5E80A984" w:tentative="1">
      <w:start w:val="1"/>
      <w:numFmt w:val="bullet"/>
      <w:lvlText w:val="•"/>
      <w:lvlJc w:val="left"/>
      <w:pPr>
        <w:tabs>
          <w:tab w:val="num" w:pos="5760"/>
        </w:tabs>
        <w:ind w:left="5760" w:hanging="360"/>
      </w:pPr>
      <w:rPr>
        <w:rFonts w:ascii="Arial" w:hAnsi="Arial" w:hint="default"/>
      </w:rPr>
    </w:lvl>
    <w:lvl w:ilvl="8" w:tplc="E1C6EB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6B09E3"/>
    <w:multiLevelType w:val="hybridMultilevel"/>
    <w:tmpl w:val="7D2207D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181D483D"/>
    <w:multiLevelType w:val="hybridMultilevel"/>
    <w:tmpl w:val="D2A23DD4"/>
    <w:lvl w:ilvl="0" w:tplc="F34E8686">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1B401E69"/>
    <w:multiLevelType w:val="hybridMultilevel"/>
    <w:tmpl w:val="A0267C9C"/>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8" w15:restartNumberingAfterBreak="0">
    <w:nsid w:val="21B836CA"/>
    <w:multiLevelType w:val="hybridMultilevel"/>
    <w:tmpl w:val="5276D50E"/>
    <w:lvl w:ilvl="0" w:tplc="040F0001">
      <w:start w:val="1"/>
      <w:numFmt w:val="bullet"/>
      <w:lvlText w:val=""/>
      <w:lvlJc w:val="left"/>
      <w:pPr>
        <w:ind w:left="1440" w:hanging="360"/>
      </w:pPr>
      <w:rPr>
        <w:rFonts w:ascii="Symbol" w:hAnsi="Symbol" w:hint="default"/>
      </w:rPr>
    </w:lvl>
    <w:lvl w:ilvl="1" w:tplc="040F0003">
      <w:start w:val="1"/>
      <w:numFmt w:val="bullet"/>
      <w:lvlText w:val="o"/>
      <w:lvlJc w:val="left"/>
      <w:pPr>
        <w:ind w:left="2160" w:hanging="360"/>
      </w:pPr>
      <w:rPr>
        <w:rFonts w:ascii="Courier New" w:hAnsi="Courier New" w:cs="Courier New" w:hint="default"/>
      </w:rPr>
    </w:lvl>
    <w:lvl w:ilvl="2" w:tplc="040F0005">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9" w15:restartNumberingAfterBreak="0">
    <w:nsid w:val="233C6FA7"/>
    <w:multiLevelType w:val="hybridMultilevel"/>
    <w:tmpl w:val="2EFE523E"/>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10" w15:restartNumberingAfterBreak="0">
    <w:nsid w:val="236335FB"/>
    <w:multiLevelType w:val="hybridMultilevel"/>
    <w:tmpl w:val="50B47152"/>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11" w15:restartNumberingAfterBreak="0">
    <w:nsid w:val="25A154B3"/>
    <w:multiLevelType w:val="hybridMultilevel"/>
    <w:tmpl w:val="539E3298"/>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12" w15:restartNumberingAfterBreak="0">
    <w:nsid w:val="28451F15"/>
    <w:multiLevelType w:val="hybridMultilevel"/>
    <w:tmpl w:val="2C203480"/>
    <w:lvl w:ilvl="0" w:tplc="040F0001">
      <w:start w:val="1"/>
      <w:numFmt w:val="bullet"/>
      <w:lvlText w:val=""/>
      <w:lvlJc w:val="left"/>
      <w:pPr>
        <w:ind w:left="1800" w:hanging="360"/>
      </w:pPr>
      <w:rPr>
        <w:rFonts w:ascii="Symbol" w:hAnsi="Symbol" w:hint="default"/>
      </w:rPr>
    </w:lvl>
    <w:lvl w:ilvl="1" w:tplc="040F0003" w:tentative="1">
      <w:start w:val="1"/>
      <w:numFmt w:val="bullet"/>
      <w:lvlText w:val="o"/>
      <w:lvlJc w:val="left"/>
      <w:pPr>
        <w:ind w:left="2520" w:hanging="360"/>
      </w:pPr>
      <w:rPr>
        <w:rFonts w:ascii="Courier New" w:hAnsi="Courier New" w:cs="Courier New" w:hint="default"/>
      </w:rPr>
    </w:lvl>
    <w:lvl w:ilvl="2" w:tplc="040F0005" w:tentative="1">
      <w:start w:val="1"/>
      <w:numFmt w:val="bullet"/>
      <w:lvlText w:val=""/>
      <w:lvlJc w:val="left"/>
      <w:pPr>
        <w:ind w:left="3240" w:hanging="360"/>
      </w:pPr>
      <w:rPr>
        <w:rFonts w:ascii="Wingdings" w:hAnsi="Wingdings" w:hint="default"/>
      </w:rPr>
    </w:lvl>
    <w:lvl w:ilvl="3" w:tplc="040F0001" w:tentative="1">
      <w:start w:val="1"/>
      <w:numFmt w:val="bullet"/>
      <w:lvlText w:val=""/>
      <w:lvlJc w:val="left"/>
      <w:pPr>
        <w:ind w:left="3960" w:hanging="360"/>
      </w:pPr>
      <w:rPr>
        <w:rFonts w:ascii="Symbol" w:hAnsi="Symbol" w:hint="default"/>
      </w:rPr>
    </w:lvl>
    <w:lvl w:ilvl="4" w:tplc="040F0003" w:tentative="1">
      <w:start w:val="1"/>
      <w:numFmt w:val="bullet"/>
      <w:lvlText w:val="o"/>
      <w:lvlJc w:val="left"/>
      <w:pPr>
        <w:ind w:left="4680" w:hanging="360"/>
      </w:pPr>
      <w:rPr>
        <w:rFonts w:ascii="Courier New" w:hAnsi="Courier New" w:cs="Courier New" w:hint="default"/>
      </w:rPr>
    </w:lvl>
    <w:lvl w:ilvl="5" w:tplc="040F0005" w:tentative="1">
      <w:start w:val="1"/>
      <w:numFmt w:val="bullet"/>
      <w:lvlText w:val=""/>
      <w:lvlJc w:val="left"/>
      <w:pPr>
        <w:ind w:left="5400" w:hanging="360"/>
      </w:pPr>
      <w:rPr>
        <w:rFonts w:ascii="Wingdings" w:hAnsi="Wingdings" w:hint="default"/>
      </w:rPr>
    </w:lvl>
    <w:lvl w:ilvl="6" w:tplc="040F0001" w:tentative="1">
      <w:start w:val="1"/>
      <w:numFmt w:val="bullet"/>
      <w:lvlText w:val=""/>
      <w:lvlJc w:val="left"/>
      <w:pPr>
        <w:ind w:left="6120" w:hanging="360"/>
      </w:pPr>
      <w:rPr>
        <w:rFonts w:ascii="Symbol" w:hAnsi="Symbol" w:hint="default"/>
      </w:rPr>
    </w:lvl>
    <w:lvl w:ilvl="7" w:tplc="040F0003" w:tentative="1">
      <w:start w:val="1"/>
      <w:numFmt w:val="bullet"/>
      <w:lvlText w:val="o"/>
      <w:lvlJc w:val="left"/>
      <w:pPr>
        <w:ind w:left="6840" w:hanging="360"/>
      </w:pPr>
      <w:rPr>
        <w:rFonts w:ascii="Courier New" w:hAnsi="Courier New" w:cs="Courier New" w:hint="default"/>
      </w:rPr>
    </w:lvl>
    <w:lvl w:ilvl="8" w:tplc="040F0005" w:tentative="1">
      <w:start w:val="1"/>
      <w:numFmt w:val="bullet"/>
      <w:lvlText w:val=""/>
      <w:lvlJc w:val="left"/>
      <w:pPr>
        <w:ind w:left="7560" w:hanging="360"/>
      </w:pPr>
      <w:rPr>
        <w:rFonts w:ascii="Wingdings" w:hAnsi="Wingdings" w:hint="default"/>
      </w:rPr>
    </w:lvl>
  </w:abstractNum>
  <w:abstractNum w:abstractNumId="13" w15:restartNumberingAfterBreak="0">
    <w:nsid w:val="2BFF1823"/>
    <w:multiLevelType w:val="hybridMultilevel"/>
    <w:tmpl w:val="344CA6AC"/>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14" w15:restartNumberingAfterBreak="0">
    <w:nsid w:val="2E7925EA"/>
    <w:multiLevelType w:val="hybridMultilevel"/>
    <w:tmpl w:val="9CD4FB36"/>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15" w15:restartNumberingAfterBreak="0">
    <w:nsid w:val="30957105"/>
    <w:multiLevelType w:val="hybridMultilevel"/>
    <w:tmpl w:val="409E596C"/>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16" w15:restartNumberingAfterBreak="0">
    <w:nsid w:val="344D2196"/>
    <w:multiLevelType w:val="hybridMultilevel"/>
    <w:tmpl w:val="6592F672"/>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17" w15:restartNumberingAfterBreak="0">
    <w:nsid w:val="3C3339BE"/>
    <w:multiLevelType w:val="hybridMultilevel"/>
    <w:tmpl w:val="F68A9BBE"/>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18" w15:restartNumberingAfterBreak="0">
    <w:nsid w:val="3F8B7A18"/>
    <w:multiLevelType w:val="hybridMultilevel"/>
    <w:tmpl w:val="CACA5342"/>
    <w:lvl w:ilvl="0" w:tplc="F0601C36">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9" w15:restartNumberingAfterBreak="0">
    <w:nsid w:val="40AD70B8"/>
    <w:multiLevelType w:val="hybridMultilevel"/>
    <w:tmpl w:val="123E4F0C"/>
    <w:lvl w:ilvl="0" w:tplc="040F0001">
      <w:start w:val="1"/>
      <w:numFmt w:val="bullet"/>
      <w:lvlText w:val=""/>
      <w:lvlJc w:val="left"/>
      <w:pPr>
        <w:ind w:left="1800" w:hanging="360"/>
      </w:pPr>
      <w:rPr>
        <w:rFonts w:ascii="Symbol" w:hAnsi="Symbol" w:hint="default"/>
      </w:rPr>
    </w:lvl>
    <w:lvl w:ilvl="1" w:tplc="040F0003" w:tentative="1">
      <w:start w:val="1"/>
      <w:numFmt w:val="bullet"/>
      <w:lvlText w:val="o"/>
      <w:lvlJc w:val="left"/>
      <w:pPr>
        <w:ind w:left="2520" w:hanging="360"/>
      </w:pPr>
      <w:rPr>
        <w:rFonts w:ascii="Courier New" w:hAnsi="Courier New" w:cs="Courier New" w:hint="default"/>
      </w:rPr>
    </w:lvl>
    <w:lvl w:ilvl="2" w:tplc="040F0005" w:tentative="1">
      <w:start w:val="1"/>
      <w:numFmt w:val="bullet"/>
      <w:lvlText w:val=""/>
      <w:lvlJc w:val="left"/>
      <w:pPr>
        <w:ind w:left="3240" w:hanging="360"/>
      </w:pPr>
      <w:rPr>
        <w:rFonts w:ascii="Wingdings" w:hAnsi="Wingdings" w:hint="default"/>
      </w:rPr>
    </w:lvl>
    <w:lvl w:ilvl="3" w:tplc="040F0001" w:tentative="1">
      <w:start w:val="1"/>
      <w:numFmt w:val="bullet"/>
      <w:lvlText w:val=""/>
      <w:lvlJc w:val="left"/>
      <w:pPr>
        <w:ind w:left="3960" w:hanging="360"/>
      </w:pPr>
      <w:rPr>
        <w:rFonts w:ascii="Symbol" w:hAnsi="Symbol" w:hint="default"/>
      </w:rPr>
    </w:lvl>
    <w:lvl w:ilvl="4" w:tplc="040F0003" w:tentative="1">
      <w:start w:val="1"/>
      <w:numFmt w:val="bullet"/>
      <w:lvlText w:val="o"/>
      <w:lvlJc w:val="left"/>
      <w:pPr>
        <w:ind w:left="4680" w:hanging="360"/>
      </w:pPr>
      <w:rPr>
        <w:rFonts w:ascii="Courier New" w:hAnsi="Courier New" w:cs="Courier New" w:hint="default"/>
      </w:rPr>
    </w:lvl>
    <w:lvl w:ilvl="5" w:tplc="040F0005" w:tentative="1">
      <w:start w:val="1"/>
      <w:numFmt w:val="bullet"/>
      <w:lvlText w:val=""/>
      <w:lvlJc w:val="left"/>
      <w:pPr>
        <w:ind w:left="5400" w:hanging="360"/>
      </w:pPr>
      <w:rPr>
        <w:rFonts w:ascii="Wingdings" w:hAnsi="Wingdings" w:hint="default"/>
      </w:rPr>
    </w:lvl>
    <w:lvl w:ilvl="6" w:tplc="040F0001" w:tentative="1">
      <w:start w:val="1"/>
      <w:numFmt w:val="bullet"/>
      <w:lvlText w:val=""/>
      <w:lvlJc w:val="left"/>
      <w:pPr>
        <w:ind w:left="6120" w:hanging="360"/>
      </w:pPr>
      <w:rPr>
        <w:rFonts w:ascii="Symbol" w:hAnsi="Symbol" w:hint="default"/>
      </w:rPr>
    </w:lvl>
    <w:lvl w:ilvl="7" w:tplc="040F0003" w:tentative="1">
      <w:start w:val="1"/>
      <w:numFmt w:val="bullet"/>
      <w:lvlText w:val="o"/>
      <w:lvlJc w:val="left"/>
      <w:pPr>
        <w:ind w:left="6840" w:hanging="360"/>
      </w:pPr>
      <w:rPr>
        <w:rFonts w:ascii="Courier New" w:hAnsi="Courier New" w:cs="Courier New" w:hint="default"/>
      </w:rPr>
    </w:lvl>
    <w:lvl w:ilvl="8" w:tplc="040F0005" w:tentative="1">
      <w:start w:val="1"/>
      <w:numFmt w:val="bullet"/>
      <w:lvlText w:val=""/>
      <w:lvlJc w:val="left"/>
      <w:pPr>
        <w:ind w:left="7560" w:hanging="360"/>
      </w:pPr>
      <w:rPr>
        <w:rFonts w:ascii="Wingdings" w:hAnsi="Wingdings" w:hint="default"/>
      </w:rPr>
    </w:lvl>
  </w:abstractNum>
  <w:abstractNum w:abstractNumId="20" w15:restartNumberingAfterBreak="0">
    <w:nsid w:val="437F2946"/>
    <w:multiLevelType w:val="hybridMultilevel"/>
    <w:tmpl w:val="25C8E308"/>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21" w15:restartNumberingAfterBreak="0">
    <w:nsid w:val="462417D2"/>
    <w:multiLevelType w:val="hybridMultilevel"/>
    <w:tmpl w:val="2E1C4F48"/>
    <w:lvl w:ilvl="0" w:tplc="F34E8686">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52DC1A75"/>
    <w:multiLevelType w:val="hybridMultilevel"/>
    <w:tmpl w:val="6BA63F04"/>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23" w15:restartNumberingAfterBreak="0">
    <w:nsid w:val="53813061"/>
    <w:multiLevelType w:val="hybridMultilevel"/>
    <w:tmpl w:val="70560214"/>
    <w:lvl w:ilvl="0" w:tplc="B222352E">
      <w:start w:val="1"/>
      <w:numFmt w:val="decimal"/>
      <w:lvlText w:val="%1)"/>
      <w:lvlJc w:val="left"/>
      <w:pPr>
        <w:ind w:left="1080" w:hanging="360"/>
      </w:pPr>
      <w:rPr>
        <w:rFonts w:hint="default"/>
        <w:b/>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56984AC5"/>
    <w:multiLevelType w:val="hybridMultilevel"/>
    <w:tmpl w:val="5544634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5" w15:restartNumberingAfterBreak="0">
    <w:nsid w:val="601B38B8"/>
    <w:multiLevelType w:val="hybridMultilevel"/>
    <w:tmpl w:val="4B7E7970"/>
    <w:lvl w:ilvl="0" w:tplc="040F0001">
      <w:start w:val="1"/>
      <w:numFmt w:val="bullet"/>
      <w:lvlText w:val=""/>
      <w:lvlJc w:val="left"/>
      <w:pPr>
        <w:ind w:left="1800" w:hanging="360"/>
      </w:pPr>
      <w:rPr>
        <w:rFonts w:ascii="Symbol" w:hAnsi="Symbol" w:hint="default"/>
      </w:rPr>
    </w:lvl>
    <w:lvl w:ilvl="1" w:tplc="040F0003" w:tentative="1">
      <w:start w:val="1"/>
      <w:numFmt w:val="bullet"/>
      <w:lvlText w:val="o"/>
      <w:lvlJc w:val="left"/>
      <w:pPr>
        <w:ind w:left="2520" w:hanging="360"/>
      </w:pPr>
      <w:rPr>
        <w:rFonts w:ascii="Courier New" w:hAnsi="Courier New" w:cs="Courier New" w:hint="default"/>
      </w:rPr>
    </w:lvl>
    <w:lvl w:ilvl="2" w:tplc="040F0005" w:tentative="1">
      <w:start w:val="1"/>
      <w:numFmt w:val="bullet"/>
      <w:lvlText w:val=""/>
      <w:lvlJc w:val="left"/>
      <w:pPr>
        <w:ind w:left="3240" w:hanging="360"/>
      </w:pPr>
      <w:rPr>
        <w:rFonts w:ascii="Wingdings" w:hAnsi="Wingdings" w:hint="default"/>
      </w:rPr>
    </w:lvl>
    <w:lvl w:ilvl="3" w:tplc="040F0001" w:tentative="1">
      <w:start w:val="1"/>
      <w:numFmt w:val="bullet"/>
      <w:lvlText w:val=""/>
      <w:lvlJc w:val="left"/>
      <w:pPr>
        <w:ind w:left="3960" w:hanging="360"/>
      </w:pPr>
      <w:rPr>
        <w:rFonts w:ascii="Symbol" w:hAnsi="Symbol" w:hint="default"/>
      </w:rPr>
    </w:lvl>
    <w:lvl w:ilvl="4" w:tplc="040F0003" w:tentative="1">
      <w:start w:val="1"/>
      <w:numFmt w:val="bullet"/>
      <w:lvlText w:val="o"/>
      <w:lvlJc w:val="left"/>
      <w:pPr>
        <w:ind w:left="4680" w:hanging="360"/>
      </w:pPr>
      <w:rPr>
        <w:rFonts w:ascii="Courier New" w:hAnsi="Courier New" w:cs="Courier New" w:hint="default"/>
      </w:rPr>
    </w:lvl>
    <w:lvl w:ilvl="5" w:tplc="040F0005" w:tentative="1">
      <w:start w:val="1"/>
      <w:numFmt w:val="bullet"/>
      <w:lvlText w:val=""/>
      <w:lvlJc w:val="left"/>
      <w:pPr>
        <w:ind w:left="5400" w:hanging="360"/>
      </w:pPr>
      <w:rPr>
        <w:rFonts w:ascii="Wingdings" w:hAnsi="Wingdings" w:hint="default"/>
      </w:rPr>
    </w:lvl>
    <w:lvl w:ilvl="6" w:tplc="040F0001" w:tentative="1">
      <w:start w:val="1"/>
      <w:numFmt w:val="bullet"/>
      <w:lvlText w:val=""/>
      <w:lvlJc w:val="left"/>
      <w:pPr>
        <w:ind w:left="6120" w:hanging="360"/>
      </w:pPr>
      <w:rPr>
        <w:rFonts w:ascii="Symbol" w:hAnsi="Symbol" w:hint="default"/>
      </w:rPr>
    </w:lvl>
    <w:lvl w:ilvl="7" w:tplc="040F0003" w:tentative="1">
      <w:start w:val="1"/>
      <w:numFmt w:val="bullet"/>
      <w:lvlText w:val="o"/>
      <w:lvlJc w:val="left"/>
      <w:pPr>
        <w:ind w:left="6840" w:hanging="360"/>
      </w:pPr>
      <w:rPr>
        <w:rFonts w:ascii="Courier New" w:hAnsi="Courier New" w:cs="Courier New" w:hint="default"/>
      </w:rPr>
    </w:lvl>
    <w:lvl w:ilvl="8" w:tplc="040F0005" w:tentative="1">
      <w:start w:val="1"/>
      <w:numFmt w:val="bullet"/>
      <w:lvlText w:val=""/>
      <w:lvlJc w:val="left"/>
      <w:pPr>
        <w:ind w:left="7560" w:hanging="360"/>
      </w:pPr>
      <w:rPr>
        <w:rFonts w:ascii="Wingdings" w:hAnsi="Wingdings" w:hint="default"/>
      </w:rPr>
    </w:lvl>
  </w:abstractNum>
  <w:abstractNum w:abstractNumId="26" w15:restartNumberingAfterBreak="0">
    <w:nsid w:val="62005C4C"/>
    <w:multiLevelType w:val="hybridMultilevel"/>
    <w:tmpl w:val="1056EFE2"/>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27" w15:restartNumberingAfterBreak="0">
    <w:nsid w:val="72EA3D81"/>
    <w:multiLevelType w:val="hybridMultilevel"/>
    <w:tmpl w:val="7D826BA4"/>
    <w:lvl w:ilvl="0" w:tplc="E75A0AA2">
      <w:start w:val="1"/>
      <w:numFmt w:val="bullet"/>
      <w:lvlText w:val="•"/>
      <w:lvlJc w:val="left"/>
      <w:pPr>
        <w:tabs>
          <w:tab w:val="num" w:pos="720"/>
        </w:tabs>
        <w:ind w:left="720" w:hanging="360"/>
      </w:pPr>
      <w:rPr>
        <w:rFonts w:ascii="Arial" w:hAnsi="Arial" w:hint="default"/>
      </w:rPr>
    </w:lvl>
    <w:lvl w:ilvl="1" w:tplc="56F68264" w:tentative="1">
      <w:start w:val="1"/>
      <w:numFmt w:val="bullet"/>
      <w:lvlText w:val="•"/>
      <w:lvlJc w:val="left"/>
      <w:pPr>
        <w:tabs>
          <w:tab w:val="num" w:pos="1440"/>
        </w:tabs>
        <w:ind w:left="1440" w:hanging="360"/>
      </w:pPr>
      <w:rPr>
        <w:rFonts w:ascii="Arial" w:hAnsi="Arial" w:hint="default"/>
      </w:rPr>
    </w:lvl>
    <w:lvl w:ilvl="2" w:tplc="ADC634A4" w:tentative="1">
      <w:start w:val="1"/>
      <w:numFmt w:val="bullet"/>
      <w:lvlText w:val="•"/>
      <w:lvlJc w:val="left"/>
      <w:pPr>
        <w:tabs>
          <w:tab w:val="num" w:pos="2160"/>
        </w:tabs>
        <w:ind w:left="2160" w:hanging="360"/>
      </w:pPr>
      <w:rPr>
        <w:rFonts w:ascii="Arial" w:hAnsi="Arial" w:hint="default"/>
      </w:rPr>
    </w:lvl>
    <w:lvl w:ilvl="3" w:tplc="CC8A6F82" w:tentative="1">
      <w:start w:val="1"/>
      <w:numFmt w:val="bullet"/>
      <w:lvlText w:val="•"/>
      <w:lvlJc w:val="left"/>
      <w:pPr>
        <w:tabs>
          <w:tab w:val="num" w:pos="2880"/>
        </w:tabs>
        <w:ind w:left="2880" w:hanging="360"/>
      </w:pPr>
      <w:rPr>
        <w:rFonts w:ascii="Arial" w:hAnsi="Arial" w:hint="default"/>
      </w:rPr>
    </w:lvl>
    <w:lvl w:ilvl="4" w:tplc="4B8812B6" w:tentative="1">
      <w:start w:val="1"/>
      <w:numFmt w:val="bullet"/>
      <w:lvlText w:val="•"/>
      <w:lvlJc w:val="left"/>
      <w:pPr>
        <w:tabs>
          <w:tab w:val="num" w:pos="3600"/>
        </w:tabs>
        <w:ind w:left="3600" w:hanging="360"/>
      </w:pPr>
      <w:rPr>
        <w:rFonts w:ascii="Arial" w:hAnsi="Arial" w:hint="default"/>
      </w:rPr>
    </w:lvl>
    <w:lvl w:ilvl="5" w:tplc="429CBF84" w:tentative="1">
      <w:start w:val="1"/>
      <w:numFmt w:val="bullet"/>
      <w:lvlText w:val="•"/>
      <w:lvlJc w:val="left"/>
      <w:pPr>
        <w:tabs>
          <w:tab w:val="num" w:pos="4320"/>
        </w:tabs>
        <w:ind w:left="4320" w:hanging="360"/>
      </w:pPr>
      <w:rPr>
        <w:rFonts w:ascii="Arial" w:hAnsi="Arial" w:hint="default"/>
      </w:rPr>
    </w:lvl>
    <w:lvl w:ilvl="6" w:tplc="DD2222D0" w:tentative="1">
      <w:start w:val="1"/>
      <w:numFmt w:val="bullet"/>
      <w:lvlText w:val="•"/>
      <w:lvlJc w:val="left"/>
      <w:pPr>
        <w:tabs>
          <w:tab w:val="num" w:pos="5040"/>
        </w:tabs>
        <w:ind w:left="5040" w:hanging="360"/>
      </w:pPr>
      <w:rPr>
        <w:rFonts w:ascii="Arial" w:hAnsi="Arial" w:hint="default"/>
      </w:rPr>
    </w:lvl>
    <w:lvl w:ilvl="7" w:tplc="06184A3A" w:tentative="1">
      <w:start w:val="1"/>
      <w:numFmt w:val="bullet"/>
      <w:lvlText w:val="•"/>
      <w:lvlJc w:val="left"/>
      <w:pPr>
        <w:tabs>
          <w:tab w:val="num" w:pos="5760"/>
        </w:tabs>
        <w:ind w:left="5760" w:hanging="360"/>
      </w:pPr>
      <w:rPr>
        <w:rFonts w:ascii="Arial" w:hAnsi="Arial" w:hint="default"/>
      </w:rPr>
    </w:lvl>
    <w:lvl w:ilvl="8" w:tplc="07A2151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8AF10FA"/>
    <w:multiLevelType w:val="hybridMultilevel"/>
    <w:tmpl w:val="EE6A218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9" w15:restartNumberingAfterBreak="0">
    <w:nsid w:val="7B9B3BFD"/>
    <w:multiLevelType w:val="hybridMultilevel"/>
    <w:tmpl w:val="20F001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F594DEC"/>
    <w:multiLevelType w:val="hybridMultilevel"/>
    <w:tmpl w:val="558089D0"/>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31" w15:restartNumberingAfterBreak="0">
    <w:nsid w:val="7FD016F2"/>
    <w:multiLevelType w:val="hybridMultilevel"/>
    <w:tmpl w:val="EECCA79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5"/>
  </w:num>
  <w:num w:numId="4">
    <w:abstractNumId w:val="2"/>
  </w:num>
  <w:num w:numId="5">
    <w:abstractNumId w:val="4"/>
  </w:num>
  <w:num w:numId="6">
    <w:abstractNumId w:val="27"/>
  </w:num>
  <w:num w:numId="7">
    <w:abstractNumId w:val="10"/>
  </w:num>
  <w:num w:numId="8">
    <w:abstractNumId w:val="17"/>
  </w:num>
  <w:num w:numId="9">
    <w:abstractNumId w:val="13"/>
  </w:num>
  <w:num w:numId="10">
    <w:abstractNumId w:val="23"/>
  </w:num>
  <w:num w:numId="11">
    <w:abstractNumId w:val="25"/>
  </w:num>
  <w:num w:numId="12">
    <w:abstractNumId w:val="12"/>
  </w:num>
  <w:num w:numId="13">
    <w:abstractNumId w:val="18"/>
  </w:num>
  <w:num w:numId="14">
    <w:abstractNumId w:val="22"/>
  </w:num>
  <w:num w:numId="15">
    <w:abstractNumId w:val="1"/>
  </w:num>
  <w:num w:numId="16">
    <w:abstractNumId w:val="30"/>
  </w:num>
  <w:num w:numId="17">
    <w:abstractNumId w:val="9"/>
  </w:num>
  <w:num w:numId="18">
    <w:abstractNumId w:val="16"/>
  </w:num>
  <w:num w:numId="19">
    <w:abstractNumId w:val="8"/>
  </w:num>
  <w:num w:numId="20">
    <w:abstractNumId w:val="19"/>
  </w:num>
  <w:num w:numId="21">
    <w:abstractNumId w:val="20"/>
  </w:num>
  <w:num w:numId="22">
    <w:abstractNumId w:val="14"/>
  </w:num>
  <w:num w:numId="23">
    <w:abstractNumId w:val="0"/>
  </w:num>
  <w:num w:numId="24">
    <w:abstractNumId w:val="7"/>
  </w:num>
  <w:num w:numId="25">
    <w:abstractNumId w:val="11"/>
  </w:num>
  <w:num w:numId="26">
    <w:abstractNumId w:val="29"/>
  </w:num>
  <w:num w:numId="27">
    <w:abstractNumId w:val="3"/>
  </w:num>
  <w:num w:numId="28">
    <w:abstractNumId w:val="24"/>
  </w:num>
  <w:num w:numId="29">
    <w:abstractNumId w:val="15"/>
  </w:num>
  <w:num w:numId="30">
    <w:abstractNumId w:val="31"/>
  </w:num>
  <w:num w:numId="31">
    <w:abstractNumId w:val="28"/>
  </w:num>
  <w:num w:numId="32">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62B"/>
    <w:rsid w:val="00000995"/>
    <w:rsid w:val="00001D7F"/>
    <w:rsid w:val="0000368B"/>
    <w:rsid w:val="00004BDA"/>
    <w:rsid w:val="0001517D"/>
    <w:rsid w:val="00016DB5"/>
    <w:rsid w:val="000330F1"/>
    <w:rsid w:val="00035D37"/>
    <w:rsid w:val="00035EAB"/>
    <w:rsid w:val="00035F85"/>
    <w:rsid w:val="00037F13"/>
    <w:rsid w:val="00046DBB"/>
    <w:rsid w:val="00047A02"/>
    <w:rsid w:val="00056207"/>
    <w:rsid w:val="00057BE3"/>
    <w:rsid w:val="00060D7D"/>
    <w:rsid w:val="000614C8"/>
    <w:rsid w:val="00064A31"/>
    <w:rsid w:val="000651F7"/>
    <w:rsid w:val="00067939"/>
    <w:rsid w:val="0007022C"/>
    <w:rsid w:val="000725A3"/>
    <w:rsid w:val="00075435"/>
    <w:rsid w:val="00076C93"/>
    <w:rsid w:val="00076FCA"/>
    <w:rsid w:val="00081515"/>
    <w:rsid w:val="00081892"/>
    <w:rsid w:val="00083635"/>
    <w:rsid w:val="000849BD"/>
    <w:rsid w:val="00086D9C"/>
    <w:rsid w:val="00090F12"/>
    <w:rsid w:val="00093226"/>
    <w:rsid w:val="000974B2"/>
    <w:rsid w:val="000A38DE"/>
    <w:rsid w:val="000A5F6A"/>
    <w:rsid w:val="000B33E1"/>
    <w:rsid w:val="000B60E1"/>
    <w:rsid w:val="000B67D0"/>
    <w:rsid w:val="000C1DEF"/>
    <w:rsid w:val="000C5C5B"/>
    <w:rsid w:val="000D1079"/>
    <w:rsid w:val="000D1E2E"/>
    <w:rsid w:val="000D2F0B"/>
    <w:rsid w:val="000D69B1"/>
    <w:rsid w:val="000E3319"/>
    <w:rsid w:val="000E347C"/>
    <w:rsid w:val="000E3E5E"/>
    <w:rsid w:val="000E3ECD"/>
    <w:rsid w:val="000E4755"/>
    <w:rsid w:val="000E6A4A"/>
    <w:rsid w:val="000F5C6E"/>
    <w:rsid w:val="000F6757"/>
    <w:rsid w:val="0010272D"/>
    <w:rsid w:val="00103309"/>
    <w:rsid w:val="00123F4C"/>
    <w:rsid w:val="00125957"/>
    <w:rsid w:val="00126A9E"/>
    <w:rsid w:val="00135C7A"/>
    <w:rsid w:val="001365FB"/>
    <w:rsid w:val="0014008A"/>
    <w:rsid w:val="00141984"/>
    <w:rsid w:val="001456CB"/>
    <w:rsid w:val="001463AD"/>
    <w:rsid w:val="0015012C"/>
    <w:rsid w:val="0015112B"/>
    <w:rsid w:val="00153556"/>
    <w:rsid w:val="00155A2B"/>
    <w:rsid w:val="001570A4"/>
    <w:rsid w:val="00157F24"/>
    <w:rsid w:val="00164067"/>
    <w:rsid w:val="001718CB"/>
    <w:rsid w:val="00171BBD"/>
    <w:rsid w:val="00183889"/>
    <w:rsid w:val="00183ABB"/>
    <w:rsid w:val="00190458"/>
    <w:rsid w:val="00190C58"/>
    <w:rsid w:val="001B0BAE"/>
    <w:rsid w:val="001B46D4"/>
    <w:rsid w:val="001C5DEC"/>
    <w:rsid w:val="001C7358"/>
    <w:rsid w:val="001D03E2"/>
    <w:rsid w:val="001D0FB3"/>
    <w:rsid w:val="001D112A"/>
    <w:rsid w:val="001D28C9"/>
    <w:rsid w:val="001E5D08"/>
    <w:rsid w:val="001F4A95"/>
    <w:rsid w:val="001F4C16"/>
    <w:rsid w:val="001F50CC"/>
    <w:rsid w:val="001F6C16"/>
    <w:rsid w:val="00204A25"/>
    <w:rsid w:val="002052FD"/>
    <w:rsid w:val="0020576A"/>
    <w:rsid w:val="00205C8A"/>
    <w:rsid w:val="00212268"/>
    <w:rsid w:val="00213C91"/>
    <w:rsid w:val="00215645"/>
    <w:rsid w:val="00216C03"/>
    <w:rsid w:val="00216C45"/>
    <w:rsid w:val="0022581E"/>
    <w:rsid w:val="00227205"/>
    <w:rsid w:val="00231DAC"/>
    <w:rsid w:val="00232385"/>
    <w:rsid w:val="00233F1C"/>
    <w:rsid w:val="00236C8A"/>
    <w:rsid w:val="00237F72"/>
    <w:rsid w:val="00242AAC"/>
    <w:rsid w:val="0024305F"/>
    <w:rsid w:val="00244363"/>
    <w:rsid w:val="00246DF4"/>
    <w:rsid w:val="00247009"/>
    <w:rsid w:val="002502B0"/>
    <w:rsid w:val="00251C59"/>
    <w:rsid w:val="00254EA7"/>
    <w:rsid w:val="00255162"/>
    <w:rsid w:val="0025528C"/>
    <w:rsid w:val="0026125A"/>
    <w:rsid w:val="00262F6B"/>
    <w:rsid w:val="00265467"/>
    <w:rsid w:val="002662C2"/>
    <w:rsid w:val="00266CB0"/>
    <w:rsid w:val="00271887"/>
    <w:rsid w:val="0027237F"/>
    <w:rsid w:val="0027350C"/>
    <w:rsid w:val="00277F54"/>
    <w:rsid w:val="00292864"/>
    <w:rsid w:val="002930F3"/>
    <w:rsid w:val="00293E32"/>
    <w:rsid w:val="0029481B"/>
    <w:rsid w:val="0029591D"/>
    <w:rsid w:val="0029657F"/>
    <w:rsid w:val="00297C4F"/>
    <w:rsid w:val="002A0630"/>
    <w:rsid w:val="002A0636"/>
    <w:rsid w:val="002A0D7E"/>
    <w:rsid w:val="002A3D27"/>
    <w:rsid w:val="002B16BC"/>
    <w:rsid w:val="002B3AFE"/>
    <w:rsid w:val="002C126E"/>
    <w:rsid w:val="002C3607"/>
    <w:rsid w:val="002C3883"/>
    <w:rsid w:val="002C5BBD"/>
    <w:rsid w:val="002C661E"/>
    <w:rsid w:val="002D36F3"/>
    <w:rsid w:val="002E1B20"/>
    <w:rsid w:val="002E3D69"/>
    <w:rsid w:val="002E4754"/>
    <w:rsid w:val="002E649D"/>
    <w:rsid w:val="002F0091"/>
    <w:rsid w:val="002F4AF2"/>
    <w:rsid w:val="002F5F0D"/>
    <w:rsid w:val="00301494"/>
    <w:rsid w:val="00302BB5"/>
    <w:rsid w:val="003047B4"/>
    <w:rsid w:val="00310E2C"/>
    <w:rsid w:val="00320D01"/>
    <w:rsid w:val="00324825"/>
    <w:rsid w:val="00324FB1"/>
    <w:rsid w:val="00333B59"/>
    <w:rsid w:val="00333E1E"/>
    <w:rsid w:val="00335ECF"/>
    <w:rsid w:val="00345416"/>
    <w:rsid w:val="0035063C"/>
    <w:rsid w:val="003557B4"/>
    <w:rsid w:val="00357694"/>
    <w:rsid w:val="00362FCF"/>
    <w:rsid w:val="00363611"/>
    <w:rsid w:val="00365681"/>
    <w:rsid w:val="0037060E"/>
    <w:rsid w:val="00372757"/>
    <w:rsid w:val="00376492"/>
    <w:rsid w:val="003815BE"/>
    <w:rsid w:val="00384119"/>
    <w:rsid w:val="00391AB7"/>
    <w:rsid w:val="00394DD6"/>
    <w:rsid w:val="003963B8"/>
    <w:rsid w:val="003A652A"/>
    <w:rsid w:val="003A7ED2"/>
    <w:rsid w:val="003B13A4"/>
    <w:rsid w:val="003B250B"/>
    <w:rsid w:val="003B3173"/>
    <w:rsid w:val="003B50C2"/>
    <w:rsid w:val="003B55EF"/>
    <w:rsid w:val="003B6A52"/>
    <w:rsid w:val="003C1AF7"/>
    <w:rsid w:val="003C4BE9"/>
    <w:rsid w:val="003D097B"/>
    <w:rsid w:val="003D10F3"/>
    <w:rsid w:val="003D31E3"/>
    <w:rsid w:val="003E10FC"/>
    <w:rsid w:val="003E3F55"/>
    <w:rsid w:val="003E4460"/>
    <w:rsid w:val="003E4735"/>
    <w:rsid w:val="003F19F6"/>
    <w:rsid w:val="003F3906"/>
    <w:rsid w:val="00401D2C"/>
    <w:rsid w:val="00403CDA"/>
    <w:rsid w:val="00410749"/>
    <w:rsid w:val="00411140"/>
    <w:rsid w:val="004124BF"/>
    <w:rsid w:val="00417C65"/>
    <w:rsid w:val="00420345"/>
    <w:rsid w:val="00421267"/>
    <w:rsid w:val="00422831"/>
    <w:rsid w:val="004230AA"/>
    <w:rsid w:val="00423829"/>
    <w:rsid w:val="00424336"/>
    <w:rsid w:val="00424483"/>
    <w:rsid w:val="004271B1"/>
    <w:rsid w:val="004306DD"/>
    <w:rsid w:val="00430816"/>
    <w:rsid w:val="004335CD"/>
    <w:rsid w:val="0043477D"/>
    <w:rsid w:val="00451146"/>
    <w:rsid w:val="00454639"/>
    <w:rsid w:val="004554CB"/>
    <w:rsid w:val="00455F27"/>
    <w:rsid w:val="00457E09"/>
    <w:rsid w:val="0046020B"/>
    <w:rsid w:val="00460900"/>
    <w:rsid w:val="0046146B"/>
    <w:rsid w:val="004667B6"/>
    <w:rsid w:val="004672BD"/>
    <w:rsid w:val="0047776F"/>
    <w:rsid w:val="00481533"/>
    <w:rsid w:val="004918E9"/>
    <w:rsid w:val="00491A96"/>
    <w:rsid w:val="00491C5A"/>
    <w:rsid w:val="004921FB"/>
    <w:rsid w:val="00494D8A"/>
    <w:rsid w:val="004A612C"/>
    <w:rsid w:val="004A7090"/>
    <w:rsid w:val="004B710C"/>
    <w:rsid w:val="004C08CD"/>
    <w:rsid w:val="004C3222"/>
    <w:rsid w:val="004C325A"/>
    <w:rsid w:val="004C340C"/>
    <w:rsid w:val="004C4CE9"/>
    <w:rsid w:val="004C6279"/>
    <w:rsid w:val="004C6A54"/>
    <w:rsid w:val="004C726B"/>
    <w:rsid w:val="004D185E"/>
    <w:rsid w:val="004D39CD"/>
    <w:rsid w:val="004D54BB"/>
    <w:rsid w:val="004D6E98"/>
    <w:rsid w:val="004E4CA3"/>
    <w:rsid w:val="004E7BD4"/>
    <w:rsid w:val="004F1EE4"/>
    <w:rsid w:val="004F3369"/>
    <w:rsid w:val="004F41E3"/>
    <w:rsid w:val="004F4640"/>
    <w:rsid w:val="004F46A9"/>
    <w:rsid w:val="005061C0"/>
    <w:rsid w:val="00506FBB"/>
    <w:rsid w:val="00510083"/>
    <w:rsid w:val="005118BA"/>
    <w:rsid w:val="00515FB2"/>
    <w:rsid w:val="00524432"/>
    <w:rsid w:val="00524BCA"/>
    <w:rsid w:val="00530999"/>
    <w:rsid w:val="005314EA"/>
    <w:rsid w:val="005328A0"/>
    <w:rsid w:val="00533294"/>
    <w:rsid w:val="00535D07"/>
    <w:rsid w:val="00541A5B"/>
    <w:rsid w:val="005440AA"/>
    <w:rsid w:val="005503C1"/>
    <w:rsid w:val="00550E7B"/>
    <w:rsid w:val="00551869"/>
    <w:rsid w:val="00551EA5"/>
    <w:rsid w:val="00554BA3"/>
    <w:rsid w:val="005567EE"/>
    <w:rsid w:val="005568D7"/>
    <w:rsid w:val="005625FC"/>
    <w:rsid w:val="005656C5"/>
    <w:rsid w:val="0056755C"/>
    <w:rsid w:val="00571D2F"/>
    <w:rsid w:val="00572619"/>
    <w:rsid w:val="005747A4"/>
    <w:rsid w:val="005769B0"/>
    <w:rsid w:val="00580E7E"/>
    <w:rsid w:val="00582E04"/>
    <w:rsid w:val="00585212"/>
    <w:rsid w:val="00586070"/>
    <w:rsid w:val="00586928"/>
    <w:rsid w:val="00586BCF"/>
    <w:rsid w:val="00593160"/>
    <w:rsid w:val="00594D47"/>
    <w:rsid w:val="0059606C"/>
    <w:rsid w:val="00596801"/>
    <w:rsid w:val="005968FE"/>
    <w:rsid w:val="00597ED0"/>
    <w:rsid w:val="005A0095"/>
    <w:rsid w:val="005A1153"/>
    <w:rsid w:val="005A1A65"/>
    <w:rsid w:val="005A2EFF"/>
    <w:rsid w:val="005A6BFC"/>
    <w:rsid w:val="005B2572"/>
    <w:rsid w:val="005B5332"/>
    <w:rsid w:val="005C007D"/>
    <w:rsid w:val="005C01AE"/>
    <w:rsid w:val="005C3554"/>
    <w:rsid w:val="005C3E19"/>
    <w:rsid w:val="005C5A13"/>
    <w:rsid w:val="005C5B80"/>
    <w:rsid w:val="005C6BFD"/>
    <w:rsid w:val="005D13C0"/>
    <w:rsid w:val="005D13CC"/>
    <w:rsid w:val="005D4E4C"/>
    <w:rsid w:val="005D5803"/>
    <w:rsid w:val="005E5913"/>
    <w:rsid w:val="005F05D3"/>
    <w:rsid w:val="005F19FB"/>
    <w:rsid w:val="005F2409"/>
    <w:rsid w:val="005F2BDD"/>
    <w:rsid w:val="005F2C91"/>
    <w:rsid w:val="005F55D9"/>
    <w:rsid w:val="006016BE"/>
    <w:rsid w:val="00604D9E"/>
    <w:rsid w:val="00605AE8"/>
    <w:rsid w:val="00610CEC"/>
    <w:rsid w:val="00613ED3"/>
    <w:rsid w:val="0061659B"/>
    <w:rsid w:val="00622538"/>
    <w:rsid w:val="006304E1"/>
    <w:rsid w:val="006330D7"/>
    <w:rsid w:val="00634A6C"/>
    <w:rsid w:val="00636857"/>
    <w:rsid w:val="00646B0A"/>
    <w:rsid w:val="00647B4F"/>
    <w:rsid w:val="006510EA"/>
    <w:rsid w:val="0065215C"/>
    <w:rsid w:val="006558B7"/>
    <w:rsid w:val="00662DC5"/>
    <w:rsid w:val="00663915"/>
    <w:rsid w:val="00664B72"/>
    <w:rsid w:val="00665621"/>
    <w:rsid w:val="00667F86"/>
    <w:rsid w:val="00670598"/>
    <w:rsid w:val="00670DE8"/>
    <w:rsid w:val="00675ECA"/>
    <w:rsid w:val="00677BBB"/>
    <w:rsid w:val="006806FE"/>
    <w:rsid w:val="006839F1"/>
    <w:rsid w:val="00685AD2"/>
    <w:rsid w:val="00685B21"/>
    <w:rsid w:val="00687D6D"/>
    <w:rsid w:val="006966D6"/>
    <w:rsid w:val="006A100C"/>
    <w:rsid w:val="006A1C5D"/>
    <w:rsid w:val="006A2A96"/>
    <w:rsid w:val="006B1250"/>
    <w:rsid w:val="006B1C85"/>
    <w:rsid w:val="006B4560"/>
    <w:rsid w:val="006B4D40"/>
    <w:rsid w:val="006B74FB"/>
    <w:rsid w:val="006C0237"/>
    <w:rsid w:val="006C0339"/>
    <w:rsid w:val="006C2C4F"/>
    <w:rsid w:val="006C4562"/>
    <w:rsid w:val="006C6FB8"/>
    <w:rsid w:val="006D133C"/>
    <w:rsid w:val="006E0075"/>
    <w:rsid w:val="006E2250"/>
    <w:rsid w:val="006E24F3"/>
    <w:rsid w:val="006E4DEB"/>
    <w:rsid w:val="006E7065"/>
    <w:rsid w:val="006E7FAE"/>
    <w:rsid w:val="006F4950"/>
    <w:rsid w:val="00700135"/>
    <w:rsid w:val="00701BE5"/>
    <w:rsid w:val="0070278D"/>
    <w:rsid w:val="00705CCF"/>
    <w:rsid w:val="0070726A"/>
    <w:rsid w:val="0071195F"/>
    <w:rsid w:val="007127C3"/>
    <w:rsid w:val="00712F52"/>
    <w:rsid w:val="0072310A"/>
    <w:rsid w:val="00727DCE"/>
    <w:rsid w:val="00730049"/>
    <w:rsid w:val="00730AB4"/>
    <w:rsid w:val="00740007"/>
    <w:rsid w:val="00741A15"/>
    <w:rsid w:val="0074262D"/>
    <w:rsid w:val="00744BCC"/>
    <w:rsid w:val="00752FA7"/>
    <w:rsid w:val="007569B3"/>
    <w:rsid w:val="00763957"/>
    <w:rsid w:val="00772BDA"/>
    <w:rsid w:val="007755DF"/>
    <w:rsid w:val="0077649F"/>
    <w:rsid w:val="00781CFA"/>
    <w:rsid w:val="00784558"/>
    <w:rsid w:val="0078635F"/>
    <w:rsid w:val="00786560"/>
    <w:rsid w:val="00786EE8"/>
    <w:rsid w:val="0079337E"/>
    <w:rsid w:val="00794F23"/>
    <w:rsid w:val="0079505B"/>
    <w:rsid w:val="00796FEC"/>
    <w:rsid w:val="007A408B"/>
    <w:rsid w:val="007A4F34"/>
    <w:rsid w:val="007A672C"/>
    <w:rsid w:val="007B127F"/>
    <w:rsid w:val="007C4BDF"/>
    <w:rsid w:val="007C5B2E"/>
    <w:rsid w:val="007C5EB8"/>
    <w:rsid w:val="007C7FC1"/>
    <w:rsid w:val="007D0161"/>
    <w:rsid w:val="007D30BE"/>
    <w:rsid w:val="007D465B"/>
    <w:rsid w:val="007D5898"/>
    <w:rsid w:val="007D5CCB"/>
    <w:rsid w:val="007E069E"/>
    <w:rsid w:val="007E07ED"/>
    <w:rsid w:val="007E1415"/>
    <w:rsid w:val="007E34AC"/>
    <w:rsid w:val="007E590A"/>
    <w:rsid w:val="007F6254"/>
    <w:rsid w:val="007F6575"/>
    <w:rsid w:val="00802458"/>
    <w:rsid w:val="00805EE1"/>
    <w:rsid w:val="00812AA7"/>
    <w:rsid w:val="008132B9"/>
    <w:rsid w:val="00817382"/>
    <w:rsid w:val="00820C4D"/>
    <w:rsid w:val="008248AE"/>
    <w:rsid w:val="008304BD"/>
    <w:rsid w:val="0083093A"/>
    <w:rsid w:val="0083164C"/>
    <w:rsid w:val="00834622"/>
    <w:rsid w:val="00837247"/>
    <w:rsid w:val="0083764C"/>
    <w:rsid w:val="008461A1"/>
    <w:rsid w:val="00850D86"/>
    <w:rsid w:val="00851F22"/>
    <w:rsid w:val="00852B59"/>
    <w:rsid w:val="00853C93"/>
    <w:rsid w:val="00854793"/>
    <w:rsid w:val="008578C7"/>
    <w:rsid w:val="00862065"/>
    <w:rsid w:val="00863687"/>
    <w:rsid w:val="008653E0"/>
    <w:rsid w:val="00870D74"/>
    <w:rsid w:val="00872BF6"/>
    <w:rsid w:val="008742D7"/>
    <w:rsid w:val="00881BEC"/>
    <w:rsid w:val="00882E8E"/>
    <w:rsid w:val="008848FB"/>
    <w:rsid w:val="00886271"/>
    <w:rsid w:val="00886A35"/>
    <w:rsid w:val="008913F4"/>
    <w:rsid w:val="00891EA4"/>
    <w:rsid w:val="008922A5"/>
    <w:rsid w:val="00892730"/>
    <w:rsid w:val="00894E87"/>
    <w:rsid w:val="00897846"/>
    <w:rsid w:val="008A0C61"/>
    <w:rsid w:val="008A0D81"/>
    <w:rsid w:val="008A1DBF"/>
    <w:rsid w:val="008A26F8"/>
    <w:rsid w:val="008A45BD"/>
    <w:rsid w:val="008A5CEB"/>
    <w:rsid w:val="008B1882"/>
    <w:rsid w:val="008B3B1B"/>
    <w:rsid w:val="008B7D86"/>
    <w:rsid w:val="008C1736"/>
    <w:rsid w:val="008C307B"/>
    <w:rsid w:val="008C7699"/>
    <w:rsid w:val="008D0133"/>
    <w:rsid w:val="008D14DC"/>
    <w:rsid w:val="008D2F6E"/>
    <w:rsid w:val="008D3FE4"/>
    <w:rsid w:val="008E25AB"/>
    <w:rsid w:val="008E30B9"/>
    <w:rsid w:val="008E417D"/>
    <w:rsid w:val="008E4599"/>
    <w:rsid w:val="008E4DF5"/>
    <w:rsid w:val="008E5722"/>
    <w:rsid w:val="008F3170"/>
    <w:rsid w:val="008F3185"/>
    <w:rsid w:val="008F41E5"/>
    <w:rsid w:val="008F4C8B"/>
    <w:rsid w:val="00900479"/>
    <w:rsid w:val="0090356F"/>
    <w:rsid w:val="009071F4"/>
    <w:rsid w:val="00912A85"/>
    <w:rsid w:val="009134F2"/>
    <w:rsid w:val="00913BDF"/>
    <w:rsid w:val="00917CA8"/>
    <w:rsid w:val="00920F7F"/>
    <w:rsid w:val="009243A6"/>
    <w:rsid w:val="00924D02"/>
    <w:rsid w:val="009258DA"/>
    <w:rsid w:val="009271C1"/>
    <w:rsid w:val="0093490E"/>
    <w:rsid w:val="00934A96"/>
    <w:rsid w:val="00934AEF"/>
    <w:rsid w:val="00934E41"/>
    <w:rsid w:val="00936C43"/>
    <w:rsid w:val="0094266E"/>
    <w:rsid w:val="00942C5C"/>
    <w:rsid w:val="00944213"/>
    <w:rsid w:val="00944705"/>
    <w:rsid w:val="009463D9"/>
    <w:rsid w:val="00951089"/>
    <w:rsid w:val="009570BB"/>
    <w:rsid w:val="00957EDC"/>
    <w:rsid w:val="009612D0"/>
    <w:rsid w:val="00963B6C"/>
    <w:rsid w:val="00963FD0"/>
    <w:rsid w:val="00964F6C"/>
    <w:rsid w:val="00965E31"/>
    <w:rsid w:val="00967725"/>
    <w:rsid w:val="009712E0"/>
    <w:rsid w:val="00971A06"/>
    <w:rsid w:val="00973769"/>
    <w:rsid w:val="00974726"/>
    <w:rsid w:val="009821AB"/>
    <w:rsid w:val="00985444"/>
    <w:rsid w:val="00987109"/>
    <w:rsid w:val="0099100A"/>
    <w:rsid w:val="009928E9"/>
    <w:rsid w:val="00992DA4"/>
    <w:rsid w:val="00995D5D"/>
    <w:rsid w:val="00996F15"/>
    <w:rsid w:val="009A103B"/>
    <w:rsid w:val="009A254E"/>
    <w:rsid w:val="009A2F4E"/>
    <w:rsid w:val="009A384F"/>
    <w:rsid w:val="009A5D1F"/>
    <w:rsid w:val="009A735E"/>
    <w:rsid w:val="009B12FA"/>
    <w:rsid w:val="009B146F"/>
    <w:rsid w:val="009B5AF6"/>
    <w:rsid w:val="009B6016"/>
    <w:rsid w:val="009C22EC"/>
    <w:rsid w:val="009C2AA4"/>
    <w:rsid w:val="009C761A"/>
    <w:rsid w:val="009E0D25"/>
    <w:rsid w:val="009E5FA5"/>
    <w:rsid w:val="009F2ACE"/>
    <w:rsid w:val="009F4D26"/>
    <w:rsid w:val="009F5393"/>
    <w:rsid w:val="009F7DF0"/>
    <w:rsid w:val="00A003AC"/>
    <w:rsid w:val="00A011EE"/>
    <w:rsid w:val="00A0207C"/>
    <w:rsid w:val="00A02CDE"/>
    <w:rsid w:val="00A03374"/>
    <w:rsid w:val="00A04682"/>
    <w:rsid w:val="00A101C8"/>
    <w:rsid w:val="00A1089A"/>
    <w:rsid w:val="00A11365"/>
    <w:rsid w:val="00A14170"/>
    <w:rsid w:val="00A15563"/>
    <w:rsid w:val="00A20B56"/>
    <w:rsid w:val="00A214F9"/>
    <w:rsid w:val="00A239B7"/>
    <w:rsid w:val="00A26ACD"/>
    <w:rsid w:val="00A27B0C"/>
    <w:rsid w:val="00A27CA2"/>
    <w:rsid w:val="00A3091B"/>
    <w:rsid w:val="00A30E78"/>
    <w:rsid w:val="00A33F8B"/>
    <w:rsid w:val="00A40614"/>
    <w:rsid w:val="00A41C46"/>
    <w:rsid w:val="00A4367E"/>
    <w:rsid w:val="00A44C63"/>
    <w:rsid w:val="00A44CFD"/>
    <w:rsid w:val="00A4535A"/>
    <w:rsid w:val="00A45629"/>
    <w:rsid w:val="00A53FA1"/>
    <w:rsid w:val="00A56AE4"/>
    <w:rsid w:val="00A63D51"/>
    <w:rsid w:val="00A652CE"/>
    <w:rsid w:val="00A65ED6"/>
    <w:rsid w:val="00A750DD"/>
    <w:rsid w:val="00A80B0A"/>
    <w:rsid w:val="00A8714A"/>
    <w:rsid w:val="00A871B3"/>
    <w:rsid w:val="00A87FC0"/>
    <w:rsid w:val="00A9192C"/>
    <w:rsid w:val="00A937D7"/>
    <w:rsid w:val="00AA1114"/>
    <w:rsid w:val="00AA14B7"/>
    <w:rsid w:val="00AA48B9"/>
    <w:rsid w:val="00AA791D"/>
    <w:rsid w:val="00AB0049"/>
    <w:rsid w:val="00AB49AD"/>
    <w:rsid w:val="00AB4F13"/>
    <w:rsid w:val="00AB5EA9"/>
    <w:rsid w:val="00AC2F36"/>
    <w:rsid w:val="00AC5535"/>
    <w:rsid w:val="00AC5B67"/>
    <w:rsid w:val="00AC631D"/>
    <w:rsid w:val="00AC7165"/>
    <w:rsid w:val="00AD1C4D"/>
    <w:rsid w:val="00AD2B4C"/>
    <w:rsid w:val="00AD5170"/>
    <w:rsid w:val="00AD6CA0"/>
    <w:rsid w:val="00AD7718"/>
    <w:rsid w:val="00AD7736"/>
    <w:rsid w:val="00AE000F"/>
    <w:rsid w:val="00AE28EC"/>
    <w:rsid w:val="00AE7EF0"/>
    <w:rsid w:val="00AF0281"/>
    <w:rsid w:val="00AF159C"/>
    <w:rsid w:val="00AF3532"/>
    <w:rsid w:val="00AF5D3E"/>
    <w:rsid w:val="00B012C0"/>
    <w:rsid w:val="00B01740"/>
    <w:rsid w:val="00B0538F"/>
    <w:rsid w:val="00B054C1"/>
    <w:rsid w:val="00B07062"/>
    <w:rsid w:val="00B07D9C"/>
    <w:rsid w:val="00B1113C"/>
    <w:rsid w:val="00B134FF"/>
    <w:rsid w:val="00B1543E"/>
    <w:rsid w:val="00B16563"/>
    <w:rsid w:val="00B1764B"/>
    <w:rsid w:val="00B21DD4"/>
    <w:rsid w:val="00B22F55"/>
    <w:rsid w:val="00B25483"/>
    <w:rsid w:val="00B25792"/>
    <w:rsid w:val="00B26B7B"/>
    <w:rsid w:val="00B30E1A"/>
    <w:rsid w:val="00B33D89"/>
    <w:rsid w:val="00B35228"/>
    <w:rsid w:val="00B37441"/>
    <w:rsid w:val="00B4043B"/>
    <w:rsid w:val="00B43596"/>
    <w:rsid w:val="00B43B54"/>
    <w:rsid w:val="00B44DC6"/>
    <w:rsid w:val="00B44FFD"/>
    <w:rsid w:val="00B453C2"/>
    <w:rsid w:val="00B45E00"/>
    <w:rsid w:val="00B50B6B"/>
    <w:rsid w:val="00B608B2"/>
    <w:rsid w:val="00B61238"/>
    <w:rsid w:val="00B70632"/>
    <w:rsid w:val="00B71999"/>
    <w:rsid w:val="00B73A06"/>
    <w:rsid w:val="00B85005"/>
    <w:rsid w:val="00B8631B"/>
    <w:rsid w:val="00B90AB0"/>
    <w:rsid w:val="00B92D5F"/>
    <w:rsid w:val="00B94E2B"/>
    <w:rsid w:val="00BA0268"/>
    <w:rsid w:val="00BA36EE"/>
    <w:rsid w:val="00BA39EB"/>
    <w:rsid w:val="00BA41E7"/>
    <w:rsid w:val="00BB64CC"/>
    <w:rsid w:val="00BC00F7"/>
    <w:rsid w:val="00BC0236"/>
    <w:rsid w:val="00BC091A"/>
    <w:rsid w:val="00BC3C8F"/>
    <w:rsid w:val="00BD4116"/>
    <w:rsid w:val="00BD64CD"/>
    <w:rsid w:val="00BD7F41"/>
    <w:rsid w:val="00BE708D"/>
    <w:rsid w:val="00BE7B45"/>
    <w:rsid w:val="00BF0B67"/>
    <w:rsid w:val="00BF2F5D"/>
    <w:rsid w:val="00BF4578"/>
    <w:rsid w:val="00BF5495"/>
    <w:rsid w:val="00C01D30"/>
    <w:rsid w:val="00C05AEE"/>
    <w:rsid w:val="00C075CA"/>
    <w:rsid w:val="00C07779"/>
    <w:rsid w:val="00C134CD"/>
    <w:rsid w:val="00C1609E"/>
    <w:rsid w:val="00C20F16"/>
    <w:rsid w:val="00C302ED"/>
    <w:rsid w:val="00C32983"/>
    <w:rsid w:val="00C3528D"/>
    <w:rsid w:val="00C35BFA"/>
    <w:rsid w:val="00C36699"/>
    <w:rsid w:val="00C37D06"/>
    <w:rsid w:val="00C41B75"/>
    <w:rsid w:val="00C44D6F"/>
    <w:rsid w:val="00C45D02"/>
    <w:rsid w:val="00C4606E"/>
    <w:rsid w:val="00C46C8D"/>
    <w:rsid w:val="00C53C1D"/>
    <w:rsid w:val="00C5404A"/>
    <w:rsid w:val="00C54113"/>
    <w:rsid w:val="00C55885"/>
    <w:rsid w:val="00C5599B"/>
    <w:rsid w:val="00C55A9A"/>
    <w:rsid w:val="00C6012F"/>
    <w:rsid w:val="00C66AD0"/>
    <w:rsid w:val="00C676EA"/>
    <w:rsid w:val="00C71965"/>
    <w:rsid w:val="00C7292F"/>
    <w:rsid w:val="00C72932"/>
    <w:rsid w:val="00C740A9"/>
    <w:rsid w:val="00C74308"/>
    <w:rsid w:val="00C77DC3"/>
    <w:rsid w:val="00C82F1B"/>
    <w:rsid w:val="00C8640A"/>
    <w:rsid w:val="00C91274"/>
    <w:rsid w:val="00C964AD"/>
    <w:rsid w:val="00C97D5A"/>
    <w:rsid w:val="00CA271F"/>
    <w:rsid w:val="00CA42B2"/>
    <w:rsid w:val="00CA7B76"/>
    <w:rsid w:val="00CB151F"/>
    <w:rsid w:val="00CB5CB3"/>
    <w:rsid w:val="00CB690D"/>
    <w:rsid w:val="00CB6F5A"/>
    <w:rsid w:val="00CB73D4"/>
    <w:rsid w:val="00CC0432"/>
    <w:rsid w:val="00CC6E23"/>
    <w:rsid w:val="00CD61E8"/>
    <w:rsid w:val="00CE0851"/>
    <w:rsid w:val="00CE0AFF"/>
    <w:rsid w:val="00CE1B03"/>
    <w:rsid w:val="00CE1C43"/>
    <w:rsid w:val="00CE3069"/>
    <w:rsid w:val="00CE5213"/>
    <w:rsid w:val="00CF0107"/>
    <w:rsid w:val="00CF02F1"/>
    <w:rsid w:val="00CF4DC4"/>
    <w:rsid w:val="00CF5D3E"/>
    <w:rsid w:val="00CF7955"/>
    <w:rsid w:val="00D031CF"/>
    <w:rsid w:val="00D035FF"/>
    <w:rsid w:val="00D15F51"/>
    <w:rsid w:val="00D20861"/>
    <w:rsid w:val="00D2405B"/>
    <w:rsid w:val="00D26E7A"/>
    <w:rsid w:val="00D27C39"/>
    <w:rsid w:val="00D30758"/>
    <w:rsid w:val="00D31479"/>
    <w:rsid w:val="00D31F58"/>
    <w:rsid w:val="00D35045"/>
    <w:rsid w:val="00D35F02"/>
    <w:rsid w:val="00D40903"/>
    <w:rsid w:val="00D40F5A"/>
    <w:rsid w:val="00D42776"/>
    <w:rsid w:val="00D447A0"/>
    <w:rsid w:val="00D474FA"/>
    <w:rsid w:val="00D536D8"/>
    <w:rsid w:val="00D53D5B"/>
    <w:rsid w:val="00D568D9"/>
    <w:rsid w:val="00D6476F"/>
    <w:rsid w:val="00D64D9E"/>
    <w:rsid w:val="00D6568A"/>
    <w:rsid w:val="00D66998"/>
    <w:rsid w:val="00D70837"/>
    <w:rsid w:val="00D72D93"/>
    <w:rsid w:val="00D730AC"/>
    <w:rsid w:val="00D7500E"/>
    <w:rsid w:val="00D8162B"/>
    <w:rsid w:val="00D8194A"/>
    <w:rsid w:val="00D834A1"/>
    <w:rsid w:val="00D87062"/>
    <w:rsid w:val="00D926C8"/>
    <w:rsid w:val="00DA4D53"/>
    <w:rsid w:val="00DA5B87"/>
    <w:rsid w:val="00DB1272"/>
    <w:rsid w:val="00DB13C2"/>
    <w:rsid w:val="00DC5956"/>
    <w:rsid w:val="00DC7A89"/>
    <w:rsid w:val="00DD1644"/>
    <w:rsid w:val="00DD4C95"/>
    <w:rsid w:val="00DD550A"/>
    <w:rsid w:val="00DD6D6E"/>
    <w:rsid w:val="00DE00D4"/>
    <w:rsid w:val="00DE09BC"/>
    <w:rsid w:val="00DE1169"/>
    <w:rsid w:val="00DF0A42"/>
    <w:rsid w:val="00DF391F"/>
    <w:rsid w:val="00DF3E58"/>
    <w:rsid w:val="00DF4C88"/>
    <w:rsid w:val="00DF520D"/>
    <w:rsid w:val="00DF796E"/>
    <w:rsid w:val="00E01DC0"/>
    <w:rsid w:val="00E02780"/>
    <w:rsid w:val="00E06242"/>
    <w:rsid w:val="00E13223"/>
    <w:rsid w:val="00E13339"/>
    <w:rsid w:val="00E13A7D"/>
    <w:rsid w:val="00E13E7B"/>
    <w:rsid w:val="00E143A5"/>
    <w:rsid w:val="00E229C1"/>
    <w:rsid w:val="00E22CE5"/>
    <w:rsid w:val="00E240BC"/>
    <w:rsid w:val="00E242EE"/>
    <w:rsid w:val="00E27787"/>
    <w:rsid w:val="00E32D81"/>
    <w:rsid w:val="00E33D01"/>
    <w:rsid w:val="00E35946"/>
    <w:rsid w:val="00E37DC5"/>
    <w:rsid w:val="00E37EEF"/>
    <w:rsid w:val="00E40AD9"/>
    <w:rsid w:val="00E418E6"/>
    <w:rsid w:val="00E44382"/>
    <w:rsid w:val="00E45625"/>
    <w:rsid w:val="00E47083"/>
    <w:rsid w:val="00E53F37"/>
    <w:rsid w:val="00E54F0A"/>
    <w:rsid w:val="00E562B4"/>
    <w:rsid w:val="00E646ED"/>
    <w:rsid w:val="00E676CB"/>
    <w:rsid w:val="00E67B3C"/>
    <w:rsid w:val="00E67D44"/>
    <w:rsid w:val="00E70077"/>
    <w:rsid w:val="00E714A0"/>
    <w:rsid w:val="00E73404"/>
    <w:rsid w:val="00E741A2"/>
    <w:rsid w:val="00E75A2E"/>
    <w:rsid w:val="00E77AD3"/>
    <w:rsid w:val="00E841CB"/>
    <w:rsid w:val="00E84BE5"/>
    <w:rsid w:val="00E85B57"/>
    <w:rsid w:val="00E8748D"/>
    <w:rsid w:val="00E90606"/>
    <w:rsid w:val="00E92E42"/>
    <w:rsid w:val="00E965EF"/>
    <w:rsid w:val="00EA51B8"/>
    <w:rsid w:val="00EA5CAD"/>
    <w:rsid w:val="00EA6153"/>
    <w:rsid w:val="00EA707A"/>
    <w:rsid w:val="00EB0A20"/>
    <w:rsid w:val="00EB380D"/>
    <w:rsid w:val="00EB43FB"/>
    <w:rsid w:val="00EB627E"/>
    <w:rsid w:val="00EB7D4D"/>
    <w:rsid w:val="00EC09D7"/>
    <w:rsid w:val="00EC0EC6"/>
    <w:rsid w:val="00EC6E52"/>
    <w:rsid w:val="00EC70B1"/>
    <w:rsid w:val="00ED085D"/>
    <w:rsid w:val="00ED1A4B"/>
    <w:rsid w:val="00ED3410"/>
    <w:rsid w:val="00EE0134"/>
    <w:rsid w:val="00EE0584"/>
    <w:rsid w:val="00EE6355"/>
    <w:rsid w:val="00EE6D85"/>
    <w:rsid w:val="00EE725A"/>
    <w:rsid w:val="00EF025F"/>
    <w:rsid w:val="00EF0995"/>
    <w:rsid w:val="00EF1F8E"/>
    <w:rsid w:val="00EF3367"/>
    <w:rsid w:val="00EF5266"/>
    <w:rsid w:val="00EF5FA1"/>
    <w:rsid w:val="00EF77F7"/>
    <w:rsid w:val="00EF7C55"/>
    <w:rsid w:val="00F04BE5"/>
    <w:rsid w:val="00F0561F"/>
    <w:rsid w:val="00F106AC"/>
    <w:rsid w:val="00F11465"/>
    <w:rsid w:val="00F114B2"/>
    <w:rsid w:val="00F16809"/>
    <w:rsid w:val="00F237B0"/>
    <w:rsid w:val="00F237E4"/>
    <w:rsid w:val="00F27066"/>
    <w:rsid w:val="00F34BE0"/>
    <w:rsid w:val="00F362B1"/>
    <w:rsid w:val="00F40931"/>
    <w:rsid w:val="00F434ED"/>
    <w:rsid w:val="00F43EFE"/>
    <w:rsid w:val="00F5016B"/>
    <w:rsid w:val="00F50B95"/>
    <w:rsid w:val="00F519AF"/>
    <w:rsid w:val="00F522F5"/>
    <w:rsid w:val="00F52863"/>
    <w:rsid w:val="00F55C55"/>
    <w:rsid w:val="00F61B10"/>
    <w:rsid w:val="00F621AE"/>
    <w:rsid w:val="00F62217"/>
    <w:rsid w:val="00F6586D"/>
    <w:rsid w:val="00F71086"/>
    <w:rsid w:val="00F72711"/>
    <w:rsid w:val="00F755C1"/>
    <w:rsid w:val="00F77601"/>
    <w:rsid w:val="00F81206"/>
    <w:rsid w:val="00F865FB"/>
    <w:rsid w:val="00FA07B9"/>
    <w:rsid w:val="00FA4C56"/>
    <w:rsid w:val="00FA6DFE"/>
    <w:rsid w:val="00FB358C"/>
    <w:rsid w:val="00FB3F97"/>
    <w:rsid w:val="00FB606E"/>
    <w:rsid w:val="00FC5042"/>
    <w:rsid w:val="00FC53D7"/>
    <w:rsid w:val="00FC5AB4"/>
    <w:rsid w:val="00FD06B0"/>
    <w:rsid w:val="00FD1986"/>
    <w:rsid w:val="00FD438D"/>
    <w:rsid w:val="00FD72F8"/>
    <w:rsid w:val="00FD7637"/>
    <w:rsid w:val="00FE0CF9"/>
    <w:rsid w:val="00FE277E"/>
    <w:rsid w:val="00FE28FF"/>
    <w:rsid w:val="00FE4EF7"/>
    <w:rsid w:val="00FF19AF"/>
    <w:rsid w:val="00FF2C57"/>
    <w:rsid w:val="00FF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BEF0B4"/>
  <w15:chartTrackingRefBased/>
  <w15:docId w15:val="{DB286951-D0B4-4531-8032-035A9180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B6C"/>
    <w:pPr>
      <w:ind w:left="720"/>
      <w:contextualSpacing/>
    </w:pPr>
  </w:style>
  <w:style w:type="paragraph" w:styleId="Header">
    <w:name w:val="header"/>
    <w:basedOn w:val="Normal"/>
    <w:link w:val="HeaderChar"/>
    <w:uiPriority w:val="99"/>
    <w:unhideWhenUsed/>
    <w:rsid w:val="00763957"/>
    <w:pPr>
      <w:tabs>
        <w:tab w:val="center" w:pos="4536"/>
        <w:tab w:val="right" w:pos="9072"/>
      </w:tabs>
    </w:pPr>
  </w:style>
  <w:style w:type="character" w:customStyle="1" w:styleId="HeaderChar">
    <w:name w:val="Header Char"/>
    <w:basedOn w:val="DefaultParagraphFont"/>
    <w:link w:val="Header"/>
    <w:uiPriority w:val="99"/>
    <w:rsid w:val="00763957"/>
  </w:style>
  <w:style w:type="paragraph" w:styleId="Footer">
    <w:name w:val="footer"/>
    <w:basedOn w:val="Normal"/>
    <w:link w:val="FooterChar"/>
    <w:uiPriority w:val="99"/>
    <w:unhideWhenUsed/>
    <w:rsid w:val="00763957"/>
    <w:pPr>
      <w:tabs>
        <w:tab w:val="center" w:pos="4536"/>
        <w:tab w:val="right" w:pos="9072"/>
      </w:tabs>
    </w:pPr>
  </w:style>
  <w:style w:type="character" w:customStyle="1" w:styleId="FooterChar">
    <w:name w:val="Footer Char"/>
    <w:basedOn w:val="DefaultParagraphFont"/>
    <w:link w:val="Footer"/>
    <w:uiPriority w:val="99"/>
    <w:rsid w:val="00763957"/>
  </w:style>
  <w:style w:type="paragraph" w:styleId="BalloonText">
    <w:name w:val="Balloon Text"/>
    <w:basedOn w:val="Normal"/>
    <w:link w:val="BalloonTextChar"/>
    <w:uiPriority w:val="99"/>
    <w:semiHidden/>
    <w:unhideWhenUsed/>
    <w:rsid w:val="00EC0E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EC6"/>
    <w:rPr>
      <w:rFonts w:ascii="Segoe UI" w:hAnsi="Segoe UI" w:cs="Segoe UI"/>
      <w:sz w:val="18"/>
      <w:szCs w:val="18"/>
    </w:rPr>
  </w:style>
  <w:style w:type="character" w:styleId="Hyperlink">
    <w:name w:val="Hyperlink"/>
    <w:basedOn w:val="DefaultParagraphFont"/>
    <w:uiPriority w:val="99"/>
    <w:unhideWhenUsed/>
    <w:rsid w:val="001C5DEC"/>
    <w:rPr>
      <w:color w:val="0563C1" w:themeColor="hyperlink"/>
      <w:u w:val="single"/>
    </w:rPr>
  </w:style>
  <w:style w:type="character" w:styleId="UnresolvedMention">
    <w:name w:val="Unresolved Mention"/>
    <w:basedOn w:val="DefaultParagraphFont"/>
    <w:uiPriority w:val="99"/>
    <w:semiHidden/>
    <w:unhideWhenUsed/>
    <w:rsid w:val="001C5DEC"/>
    <w:rPr>
      <w:color w:val="605E5C"/>
      <w:shd w:val="clear" w:color="auto" w:fill="E1DFDD"/>
    </w:rPr>
  </w:style>
  <w:style w:type="character" w:styleId="CommentReference">
    <w:name w:val="annotation reference"/>
    <w:basedOn w:val="DefaultParagraphFont"/>
    <w:uiPriority w:val="99"/>
    <w:semiHidden/>
    <w:unhideWhenUsed/>
    <w:rsid w:val="005A6BFC"/>
    <w:rPr>
      <w:sz w:val="16"/>
      <w:szCs w:val="16"/>
    </w:rPr>
  </w:style>
  <w:style w:type="paragraph" w:styleId="CommentText">
    <w:name w:val="annotation text"/>
    <w:basedOn w:val="Normal"/>
    <w:link w:val="CommentTextChar"/>
    <w:uiPriority w:val="99"/>
    <w:semiHidden/>
    <w:unhideWhenUsed/>
    <w:rsid w:val="005A6BFC"/>
    <w:rPr>
      <w:sz w:val="20"/>
      <w:szCs w:val="20"/>
    </w:rPr>
  </w:style>
  <w:style w:type="character" w:customStyle="1" w:styleId="CommentTextChar">
    <w:name w:val="Comment Text Char"/>
    <w:basedOn w:val="DefaultParagraphFont"/>
    <w:link w:val="CommentText"/>
    <w:uiPriority w:val="99"/>
    <w:semiHidden/>
    <w:rsid w:val="005A6BFC"/>
    <w:rPr>
      <w:sz w:val="20"/>
      <w:szCs w:val="20"/>
    </w:rPr>
  </w:style>
  <w:style w:type="paragraph" w:styleId="CommentSubject">
    <w:name w:val="annotation subject"/>
    <w:basedOn w:val="CommentText"/>
    <w:next w:val="CommentText"/>
    <w:link w:val="CommentSubjectChar"/>
    <w:uiPriority w:val="99"/>
    <w:semiHidden/>
    <w:unhideWhenUsed/>
    <w:rsid w:val="005A6BFC"/>
    <w:rPr>
      <w:b/>
      <w:bCs/>
    </w:rPr>
  </w:style>
  <w:style w:type="character" w:customStyle="1" w:styleId="CommentSubjectChar">
    <w:name w:val="Comment Subject Char"/>
    <w:basedOn w:val="CommentTextChar"/>
    <w:link w:val="CommentSubject"/>
    <w:uiPriority w:val="99"/>
    <w:semiHidden/>
    <w:rsid w:val="005A6BFC"/>
    <w:rPr>
      <w:b/>
      <w:bCs/>
      <w:sz w:val="20"/>
      <w:szCs w:val="20"/>
    </w:rPr>
  </w:style>
  <w:style w:type="table" w:styleId="TableGrid">
    <w:name w:val="Table Grid"/>
    <w:basedOn w:val="TableNormal"/>
    <w:uiPriority w:val="39"/>
    <w:rsid w:val="00A20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B5AF6"/>
  </w:style>
  <w:style w:type="character" w:customStyle="1" w:styleId="fontstyle01">
    <w:name w:val="fontstyle01"/>
    <w:basedOn w:val="DefaultParagraphFont"/>
    <w:rsid w:val="00AE7EF0"/>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AE7EF0"/>
    <w:rPr>
      <w:rFonts w:ascii="Calibri-Bold" w:hAnsi="Calibri-Bold" w:hint="default"/>
      <w:b/>
      <w:bCs/>
      <w:i w:val="0"/>
      <w:iCs w:val="0"/>
      <w:color w:val="FF0000"/>
      <w:sz w:val="24"/>
      <w:szCs w:val="24"/>
    </w:rPr>
  </w:style>
  <w:style w:type="paragraph" w:styleId="Revision">
    <w:name w:val="Revision"/>
    <w:hidden/>
    <w:uiPriority w:val="99"/>
    <w:semiHidden/>
    <w:rsid w:val="009E5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91300">
      <w:bodyDiv w:val="1"/>
      <w:marLeft w:val="0"/>
      <w:marRight w:val="0"/>
      <w:marTop w:val="0"/>
      <w:marBottom w:val="0"/>
      <w:divBdr>
        <w:top w:val="none" w:sz="0" w:space="0" w:color="auto"/>
        <w:left w:val="none" w:sz="0" w:space="0" w:color="auto"/>
        <w:bottom w:val="none" w:sz="0" w:space="0" w:color="auto"/>
        <w:right w:val="none" w:sz="0" w:space="0" w:color="auto"/>
      </w:divBdr>
      <w:divsChild>
        <w:div w:id="156383088">
          <w:marLeft w:val="202"/>
          <w:marRight w:val="0"/>
          <w:marTop w:val="113"/>
          <w:marBottom w:val="0"/>
          <w:divBdr>
            <w:top w:val="none" w:sz="0" w:space="0" w:color="auto"/>
            <w:left w:val="none" w:sz="0" w:space="0" w:color="auto"/>
            <w:bottom w:val="none" w:sz="0" w:space="0" w:color="auto"/>
            <w:right w:val="none" w:sz="0" w:space="0" w:color="auto"/>
          </w:divBdr>
        </w:div>
        <w:div w:id="342048345">
          <w:marLeft w:val="202"/>
          <w:marRight w:val="0"/>
          <w:marTop w:val="113"/>
          <w:marBottom w:val="0"/>
          <w:divBdr>
            <w:top w:val="none" w:sz="0" w:space="0" w:color="auto"/>
            <w:left w:val="none" w:sz="0" w:space="0" w:color="auto"/>
            <w:bottom w:val="none" w:sz="0" w:space="0" w:color="auto"/>
            <w:right w:val="none" w:sz="0" w:space="0" w:color="auto"/>
          </w:divBdr>
        </w:div>
        <w:div w:id="408231800">
          <w:marLeft w:val="202"/>
          <w:marRight w:val="0"/>
          <w:marTop w:val="113"/>
          <w:marBottom w:val="0"/>
          <w:divBdr>
            <w:top w:val="none" w:sz="0" w:space="0" w:color="auto"/>
            <w:left w:val="none" w:sz="0" w:space="0" w:color="auto"/>
            <w:bottom w:val="none" w:sz="0" w:space="0" w:color="auto"/>
            <w:right w:val="none" w:sz="0" w:space="0" w:color="auto"/>
          </w:divBdr>
        </w:div>
        <w:div w:id="1295210749">
          <w:marLeft w:val="202"/>
          <w:marRight w:val="0"/>
          <w:marTop w:val="113"/>
          <w:marBottom w:val="0"/>
          <w:divBdr>
            <w:top w:val="none" w:sz="0" w:space="0" w:color="auto"/>
            <w:left w:val="none" w:sz="0" w:space="0" w:color="auto"/>
            <w:bottom w:val="none" w:sz="0" w:space="0" w:color="auto"/>
            <w:right w:val="none" w:sz="0" w:space="0" w:color="auto"/>
          </w:divBdr>
        </w:div>
        <w:div w:id="1644238993">
          <w:marLeft w:val="202"/>
          <w:marRight w:val="0"/>
          <w:marTop w:val="113"/>
          <w:marBottom w:val="0"/>
          <w:divBdr>
            <w:top w:val="none" w:sz="0" w:space="0" w:color="auto"/>
            <w:left w:val="none" w:sz="0" w:space="0" w:color="auto"/>
            <w:bottom w:val="none" w:sz="0" w:space="0" w:color="auto"/>
            <w:right w:val="none" w:sz="0" w:space="0" w:color="auto"/>
          </w:divBdr>
        </w:div>
        <w:div w:id="1766069607">
          <w:marLeft w:val="202"/>
          <w:marRight w:val="0"/>
          <w:marTop w:val="113"/>
          <w:marBottom w:val="0"/>
          <w:divBdr>
            <w:top w:val="none" w:sz="0" w:space="0" w:color="auto"/>
            <w:left w:val="none" w:sz="0" w:space="0" w:color="auto"/>
            <w:bottom w:val="none" w:sz="0" w:space="0" w:color="auto"/>
            <w:right w:val="none" w:sz="0" w:space="0" w:color="auto"/>
          </w:divBdr>
        </w:div>
      </w:divsChild>
    </w:div>
    <w:div w:id="298532687">
      <w:bodyDiv w:val="1"/>
      <w:marLeft w:val="0"/>
      <w:marRight w:val="0"/>
      <w:marTop w:val="0"/>
      <w:marBottom w:val="0"/>
      <w:divBdr>
        <w:top w:val="none" w:sz="0" w:space="0" w:color="auto"/>
        <w:left w:val="none" w:sz="0" w:space="0" w:color="auto"/>
        <w:bottom w:val="none" w:sz="0" w:space="0" w:color="auto"/>
        <w:right w:val="none" w:sz="0" w:space="0" w:color="auto"/>
      </w:divBdr>
      <w:divsChild>
        <w:div w:id="1835759797">
          <w:marLeft w:val="202"/>
          <w:marRight w:val="0"/>
          <w:marTop w:val="113"/>
          <w:marBottom w:val="0"/>
          <w:divBdr>
            <w:top w:val="none" w:sz="0" w:space="0" w:color="auto"/>
            <w:left w:val="none" w:sz="0" w:space="0" w:color="auto"/>
            <w:bottom w:val="none" w:sz="0" w:space="0" w:color="auto"/>
            <w:right w:val="none" w:sz="0" w:space="0" w:color="auto"/>
          </w:divBdr>
        </w:div>
        <w:div w:id="1903323457">
          <w:marLeft w:val="202"/>
          <w:marRight w:val="0"/>
          <w:marTop w:val="113"/>
          <w:marBottom w:val="0"/>
          <w:divBdr>
            <w:top w:val="none" w:sz="0" w:space="0" w:color="auto"/>
            <w:left w:val="none" w:sz="0" w:space="0" w:color="auto"/>
            <w:bottom w:val="none" w:sz="0" w:space="0" w:color="auto"/>
            <w:right w:val="none" w:sz="0" w:space="0" w:color="auto"/>
          </w:divBdr>
        </w:div>
      </w:divsChild>
    </w:div>
    <w:div w:id="1048534499">
      <w:bodyDiv w:val="1"/>
      <w:marLeft w:val="0"/>
      <w:marRight w:val="0"/>
      <w:marTop w:val="0"/>
      <w:marBottom w:val="0"/>
      <w:divBdr>
        <w:top w:val="none" w:sz="0" w:space="0" w:color="auto"/>
        <w:left w:val="none" w:sz="0" w:space="0" w:color="auto"/>
        <w:bottom w:val="none" w:sz="0" w:space="0" w:color="auto"/>
        <w:right w:val="none" w:sz="0" w:space="0" w:color="auto"/>
      </w:divBdr>
    </w:div>
    <w:div w:id="1157038897">
      <w:bodyDiv w:val="1"/>
      <w:marLeft w:val="0"/>
      <w:marRight w:val="0"/>
      <w:marTop w:val="0"/>
      <w:marBottom w:val="0"/>
      <w:divBdr>
        <w:top w:val="none" w:sz="0" w:space="0" w:color="auto"/>
        <w:left w:val="none" w:sz="0" w:space="0" w:color="auto"/>
        <w:bottom w:val="none" w:sz="0" w:space="0" w:color="auto"/>
        <w:right w:val="none" w:sz="0" w:space="0" w:color="auto"/>
      </w:divBdr>
      <w:divsChild>
        <w:div w:id="465440759">
          <w:marLeft w:val="720"/>
          <w:marRight w:val="0"/>
          <w:marTop w:val="0"/>
          <w:marBottom w:val="0"/>
          <w:divBdr>
            <w:top w:val="none" w:sz="0" w:space="0" w:color="auto"/>
            <w:left w:val="none" w:sz="0" w:space="0" w:color="auto"/>
            <w:bottom w:val="none" w:sz="0" w:space="0" w:color="auto"/>
            <w:right w:val="none" w:sz="0" w:space="0" w:color="auto"/>
          </w:divBdr>
        </w:div>
        <w:div w:id="518542155">
          <w:marLeft w:val="720"/>
          <w:marRight w:val="0"/>
          <w:marTop w:val="0"/>
          <w:marBottom w:val="0"/>
          <w:divBdr>
            <w:top w:val="none" w:sz="0" w:space="0" w:color="auto"/>
            <w:left w:val="none" w:sz="0" w:space="0" w:color="auto"/>
            <w:bottom w:val="none" w:sz="0" w:space="0" w:color="auto"/>
            <w:right w:val="none" w:sz="0" w:space="0" w:color="auto"/>
          </w:divBdr>
        </w:div>
        <w:div w:id="878127216">
          <w:marLeft w:val="720"/>
          <w:marRight w:val="0"/>
          <w:marTop w:val="0"/>
          <w:marBottom w:val="0"/>
          <w:divBdr>
            <w:top w:val="none" w:sz="0" w:space="0" w:color="auto"/>
            <w:left w:val="none" w:sz="0" w:space="0" w:color="auto"/>
            <w:bottom w:val="none" w:sz="0" w:space="0" w:color="auto"/>
            <w:right w:val="none" w:sz="0" w:space="0" w:color="auto"/>
          </w:divBdr>
        </w:div>
        <w:div w:id="996610548">
          <w:marLeft w:val="720"/>
          <w:marRight w:val="0"/>
          <w:marTop w:val="0"/>
          <w:marBottom w:val="0"/>
          <w:divBdr>
            <w:top w:val="none" w:sz="0" w:space="0" w:color="auto"/>
            <w:left w:val="none" w:sz="0" w:space="0" w:color="auto"/>
            <w:bottom w:val="none" w:sz="0" w:space="0" w:color="auto"/>
            <w:right w:val="none" w:sz="0" w:space="0" w:color="auto"/>
          </w:divBdr>
        </w:div>
        <w:div w:id="1100881679">
          <w:marLeft w:val="720"/>
          <w:marRight w:val="0"/>
          <w:marTop w:val="0"/>
          <w:marBottom w:val="0"/>
          <w:divBdr>
            <w:top w:val="none" w:sz="0" w:space="0" w:color="auto"/>
            <w:left w:val="none" w:sz="0" w:space="0" w:color="auto"/>
            <w:bottom w:val="none" w:sz="0" w:space="0" w:color="auto"/>
            <w:right w:val="none" w:sz="0" w:space="0" w:color="auto"/>
          </w:divBdr>
        </w:div>
        <w:div w:id="1195462236">
          <w:marLeft w:val="720"/>
          <w:marRight w:val="0"/>
          <w:marTop w:val="0"/>
          <w:marBottom w:val="0"/>
          <w:divBdr>
            <w:top w:val="none" w:sz="0" w:space="0" w:color="auto"/>
            <w:left w:val="none" w:sz="0" w:space="0" w:color="auto"/>
            <w:bottom w:val="none" w:sz="0" w:space="0" w:color="auto"/>
            <w:right w:val="none" w:sz="0" w:space="0" w:color="auto"/>
          </w:divBdr>
        </w:div>
        <w:div w:id="1359157989">
          <w:marLeft w:val="720"/>
          <w:marRight w:val="0"/>
          <w:marTop w:val="0"/>
          <w:marBottom w:val="0"/>
          <w:divBdr>
            <w:top w:val="none" w:sz="0" w:space="0" w:color="auto"/>
            <w:left w:val="none" w:sz="0" w:space="0" w:color="auto"/>
            <w:bottom w:val="none" w:sz="0" w:space="0" w:color="auto"/>
            <w:right w:val="none" w:sz="0" w:space="0" w:color="auto"/>
          </w:divBdr>
        </w:div>
        <w:div w:id="1397315500">
          <w:marLeft w:val="720"/>
          <w:marRight w:val="0"/>
          <w:marTop w:val="0"/>
          <w:marBottom w:val="0"/>
          <w:divBdr>
            <w:top w:val="none" w:sz="0" w:space="0" w:color="auto"/>
            <w:left w:val="none" w:sz="0" w:space="0" w:color="auto"/>
            <w:bottom w:val="none" w:sz="0" w:space="0" w:color="auto"/>
            <w:right w:val="none" w:sz="0" w:space="0" w:color="auto"/>
          </w:divBdr>
        </w:div>
        <w:div w:id="1834762374">
          <w:marLeft w:val="720"/>
          <w:marRight w:val="0"/>
          <w:marTop w:val="0"/>
          <w:marBottom w:val="0"/>
          <w:divBdr>
            <w:top w:val="none" w:sz="0" w:space="0" w:color="auto"/>
            <w:left w:val="none" w:sz="0" w:space="0" w:color="auto"/>
            <w:bottom w:val="none" w:sz="0" w:space="0" w:color="auto"/>
            <w:right w:val="none" w:sz="0" w:space="0" w:color="auto"/>
          </w:divBdr>
        </w:div>
      </w:divsChild>
    </w:div>
    <w:div w:id="1467430219">
      <w:bodyDiv w:val="1"/>
      <w:marLeft w:val="0"/>
      <w:marRight w:val="0"/>
      <w:marTop w:val="0"/>
      <w:marBottom w:val="0"/>
      <w:divBdr>
        <w:top w:val="none" w:sz="0" w:space="0" w:color="auto"/>
        <w:left w:val="none" w:sz="0" w:space="0" w:color="auto"/>
        <w:bottom w:val="none" w:sz="0" w:space="0" w:color="auto"/>
        <w:right w:val="none" w:sz="0" w:space="0" w:color="auto"/>
      </w:divBdr>
    </w:div>
    <w:div w:id="1495294551">
      <w:bodyDiv w:val="1"/>
      <w:marLeft w:val="0"/>
      <w:marRight w:val="0"/>
      <w:marTop w:val="0"/>
      <w:marBottom w:val="0"/>
      <w:divBdr>
        <w:top w:val="none" w:sz="0" w:space="0" w:color="auto"/>
        <w:left w:val="none" w:sz="0" w:space="0" w:color="auto"/>
        <w:bottom w:val="none" w:sz="0" w:space="0" w:color="auto"/>
        <w:right w:val="none" w:sz="0" w:space="0" w:color="auto"/>
      </w:divBdr>
    </w:div>
    <w:div w:id="1514883435">
      <w:bodyDiv w:val="1"/>
      <w:marLeft w:val="0"/>
      <w:marRight w:val="0"/>
      <w:marTop w:val="0"/>
      <w:marBottom w:val="0"/>
      <w:divBdr>
        <w:top w:val="none" w:sz="0" w:space="0" w:color="auto"/>
        <w:left w:val="none" w:sz="0" w:space="0" w:color="auto"/>
        <w:bottom w:val="none" w:sz="0" w:space="0" w:color="auto"/>
        <w:right w:val="none" w:sz="0" w:space="0" w:color="auto"/>
      </w:divBdr>
      <w:divsChild>
        <w:div w:id="207618134">
          <w:marLeft w:val="202"/>
          <w:marRight w:val="0"/>
          <w:marTop w:val="113"/>
          <w:marBottom w:val="0"/>
          <w:divBdr>
            <w:top w:val="none" w:sz="0" w:space="0" w:color="auto"/>
            <w:left w:val="none" w:sz="0" w:space="0" w:color="auto"/>
            <w:bottom w:val="none" w:sz="0" w:space="0" w:color="auto"/>
            <w:right w:val="none" w:sz="0" w:space="0" w:color="auto"/>
          </w:divBdr>
        </w:div>
        <w:div w:id="1207839636">
          <w:marLeft w:val="202"/>
          <w:marRight w:val="0"/>
          <w:marTop w:val="113"/>
          <w:marBottom w:val="0"/>
          <w:divBdr>
            <w:top w:val="none" w:sz="0" w:space="0" w:color="auto"/>
            <w:left w:val="none" w:sz="0" w:space="0" w:color="auto"/>
            <w:bottom w:val="none" w:sz="0" w:space="0" w:color="auto"/>
            <w:right w:val="none" w:sz="0" w:space="0" w:color="auto"/>
          </w:divBdr>
        </w:div>
      </w:divsChild>
    </w:div>
    <w:div w:id="1520196395">
      <w:bodyDiv w:val="1"/>
      <w:marLeft w:val="0"/>
      <w:marRight w:val="0"/>
      <w:marTop w:val="0"/>
      <w:marBottom w:val="0"/>
      <w:divBdr>
        <w:top w:val="none" w:sz="0" w:space="0" w:color="auto"/>
        <w:left w:val="none" w:sz="0" w:space="0" w:color="auto"/>
        <w:bottom w:val="none" w:sz="0" w:space="0" w:color="auto"/>
        <w:right w:val="none" w:sz="0" w:space="0" w:color="auto"/>
      </w:divBdr>
    </w:div>
    <w:div w:id="1520507538">
      <w:bodyDiv w:val="1"/>
      <w:marLeft w:val="0"/>
      <w:marRight w:val="0"/>
      <w:marTop w:val="0"/>
      <w:marBottom w:val="0"/>
      <w:divBdr>
        <w:top w:val="none" w:sz="0" w:space="0" w:color="auto"/>
        <w:left w:val="none" w:sz="0" w:space="0" w:color="auto"/>
        <w:bottom w:val="none" w:sz="0" w:space="0" w:color="auto"/>
        <w:right w:val="none" w:sz="0" w:space="0" w:color="auto"/>
      </w:divBdr>
    </w:div>
    <w:div w:id="1557735715">
      <w:bodyDiv w:val="1"/>
      <w:marLeft w:val="0"/>
      <w:marRight w:val="0"/>
      <w:marTop w:val="0"/>
      <w:marBottom w:val="0"/>
      <w:divBdr>
        <w:top w:val="none" w:sz="0" w:space="0" w:color="auto"/>
        <w:left w:val="none" w:sz="0" w:space="0" w:color="auto"/>
        <w:bottom w:val="none" w:sz="0" w:space="0" w:color="auto"/>
        <w:right w:val="none" w:sz="0" w:space="0" w:color="auto"/>
      </w:divBdr>
    </w:div>
    <w:div w:id="1660578643">
      <w:bodyDiv w:val="1"/>
      <w:marLeft w:val="0"/>
      <w:marRight w:val="0"/>
      <w:marTop w:val="0"/>
      <w:marBottom w:val="0"/>
      <w:divBdr>
        <w:top w:val="none" w:sz="0" w:space="0" w:color="auto"/>
        <w:left w:val="none" w:sz="0" w:space="0" w:color="auto"/>
        <w:bottom w:val="none" w:sz="0" w:space="0" w:color="auto"/>
        <w:right w:val="none" w:sz="0" w:space="0" w:color="auto"/>
      </w:divBdr>
    </w:div>
    <w:div w:id="1854101955">
      <w:bodyDiv w:val="1"/>
      <w:marLeft w:val="0"/>
      <w:marRight w:val="0"/>
      <w:marTop w:val="0"/>
      <w:marBottom w:val="0"/>
      <w:divBdr>
        <w:top w:val="none" w:sz="0" w:space="0" w:color="auto"/>
        <w:left w:val="none" w:sz="0" w:space="0" w:color="auto"/>
        <w:bottom w:val="none" w:sz="0" w:space="0" w:color="auto"/>
        <w:right w:val="none" w:sz="0" w:space="0" w:color="auto"/>
      </w:divBdr>
    </w:div>
    <w:div w:id="1875389614">
      <w:bodyDiv w:val="1"/>
      <w:marLeft w:val="0"/>
      <w:marRight w:val="0"/>
      <w:marTop w:val="0"/>
      <w:marBottom w:val="0"/>
      <w:divBdr>
        <w:top w:val="none" w:sz="0" w:space="0" w:color="auto"/>
        <w:left w:val="none" w:sz="0" w:space="0" w:color="auto"/>
        <w:bottom w:val="none" w:sz="0" w:space="0" w:color="auto"/>
        <w:right w:val="none" w:sz="0" w:space="0" w:color="auto"/>
      </w:divBdr>
    </w:div>
    <w:div w:id="1877229467">
      <w:bodyDiv w:val="1"/>
      <w:marLeft w:val="0"/>
      <w:marRight w:val="0"/>
      <w:marTop w:val="0"/>
      <w:marBottom w:val="0"/>
      <w:divBdr>
        <w:top w:val="none" w:sz="0" w:space="0" w:color="auto"/>
        <w:left w:val="none" w:sz="0" w:space="0" w:color="auto"/>
        <w:bottom w:val="none" w:sz="0" w:space="0" w:color="auto"/>
        <w:right w:val="none" w:sz="0" w:space="0" w:color="auto"/>
      </w:divBdr>
    </w:div>
    <w:div w:id="2029522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lga.arnadottir@hms.is"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ris@reitir.is" TargetMode="External"/><Relationship Id="rId17" Type="http://schemas.openxmlformats.org/officeDocument/2006/relationships/hyperlink" Target="mailto:kjag@graennibyggd.is" TargetMode="External"/><Relationship Id="rId2" Type="http://schemas.openxmlformats.org/officeDocument/2006/relationships/customXml" Target="../customXml/item2.xml"/><Relationship Id="rId16" Type="http://schemas.openxmlformats.org/officeDocument/2006/relationships/hyperlink" Target="mailto:arora@graennibyggd.i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jarni@buseti.is" TargetMode="External"/><Relationship Id="rId5" Type="http://schemas.openxmlformats.org/officeDocument/2006/relationships/numbering" Target="numbering.xml"/><Relationship Id="rId15" Type="http://schemas.openxmlformats.org/officeDocument/2006/relationships/hyperlink" Target="mailto:sirry@hi.i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m@verkis.i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A0DAE1BB7D5B40B6B9B0EFACCD5F00" ma:contentTypeVersion="8" ma:contentTypeDescription="Create a new document." ma:contentTypeScope="" ma:versionID="c854f6fd0761bf8360689a9469b0923c">
  <xsd:schema xmlns:xsd="http://www.w3.org/2001/XMLSchema" xmlns:xs="http://www.w3.org/2001/XMLSchema" xmlns:p="http://schemas.microsoft.com/office/2006/metadata/properties" xmlns:ns3="1266a1ea-11f6-4fb2-8074-2019d554b4be" targetNamespace="http://schemas.microsoft.com/office/2006/metadata/properties" ma:root="true" ma:fieldsID="accc0564942308d96e7a8be7b5a41b8b" ns3:_="">
    <xsd:import namespace="1266a1ea-11f6-4fb2-8074-2019d554b4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6a1ea-11f6-4fb2-8074-2019d554b4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6ABE89-771B-45CC-859E-87868D1A6E45}">
  <ds:schemaRefs>
    <ds:schemaRef ds:uri="http://schemas.microsoft.com/sharepoint/v3/contenttype/forms"/>
  </ds:schemaRefs>
</ds:datastoreItem>
</file>

<file path=customXml/itemProps2.xml><?xml version="1.0" encoding="utf-8"?>
<ds:datastoreItem xmlns:ds="http://schemas.openxmlformats.org/officeDocument/2006/customXml" ds:itemID="{18C0C6AB-CADB-4539-AFC8-D66BEE633A6A}">
  <ds:schemaRefs>
    <ds:schemaRef ds:uri="http://schemas.openxmlformats.org/officeDocument/2006/bibliography"/>
  </ds:schemaRefs>
</ds:datastoreItem>
</file>

<file path=customXml/itemProps3.xml><?xml version="1.0" encoding="utf-8"?>
<ds:datastoreItem xmlns:ds="http://schemas.openxmlformats.org/officeDocument/2006/customXml" ds:itemID="{B44BD1A8-C858-42DD-894F-8CFFCC5A27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C2BE69-E531-4CF7-AA2B-4B5F2038E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6a1ea-11f6-4fb2-8074-2019d554b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2081</Words>
  <Characters>11867</Characters>
  <Application>Microsoft Office Word</Application>
  <DocSecurity>0</DocSecurity>
  <Lines>98</Lines>
  <Paragraphs>27</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Árnadóttir;alexandra.kjeld@efla.is</dc:creator>
  <cp:keywords/>
  <dc:description/>
  <cp:lastModifiedBy>gb</cp:lastModifiedBy>
  <cp:revision>3</cp:revision>
  <dcterms:created xsi:type="dcterms:W3CDTF">2022-05-23T15:39:00Z</dcterms:created>
  <dcterms:modified xsi:type="dcterms:W3CDTF">2022-06-03T12:22:00Z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0x010100CFA0DAE1BB7D5B40B6B9B0EFACCD5F00</vt:lpwstr>
  </property>
</Properties>
</file>